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361" w:rsidRPr="00AC44FB" w:rsidRDefault="005D7D09" w:rsidP="00AC44FB">
      <w:pPr>
        <w:pStyle w:val="Heading3"/>
        <w:spacing w:before="0" w:after="0" w:line="275" w:lineRule="auto"/>
        <w:jc w:val="center"/>
        <w:rPr>
          <w:rFonts w:asciiTheme="majorBidi" w:eastAsia="Google Sans Text" w:hAnsiTheme="majorBidi" w:cstheme="majorBidi"/>
          <w:bCs/>
          <w:color w:val="1B1C1D"/>
          <w:sz w:val="24"/>
          <w:szCs w:val="24"/>
        </w:rPr>
      </w:pPr>
      <w:r w:rsidRPr="00AC44FB">
        <w:rPr>
          <w:rFonts w:asciiTheme="majorBidi" w:eastAsia="Google Sans Text" w:hAnsiTheme="majorBidi" w:cstheme="majorBidi"/>
          <w:bCs/>
          <w:color w:val="1B1C1D"/>
          <w:sz w:val="24"/>
          <w:szCs w:val="24"/>
        </w:rPr>
        <w:t>MODUL AJAR DEEP LEARNING (KBC)</w:t>
      </w:r>
    </w:p>
    <w:p w:rsidR="00C96361" w:rsidRPr="00AC44FB" w:rsidRDefault="005D7D09" w:rsidP="00AC44FB">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AC44FB">
        <w:rPr>
          <w:rFonts w:asciiTheme="majorBidi" w:eastAsia="Google Sans Text" w:hAnsiTheme="majorBidi" w:cstheme="majorBidi"/>
          <w:b/>
          <w:bCs/>
          <w:sz w:val="24"/>
          <w:szCs w:val="24"/>
        </w:rPr>
        <w:t xml:space="preserve">MATA </w:t>
      </w:r>
      <w:proofErr w:type="gramStart"/>
      <w:r w:rsidRPr="00AC44FB">
        <w:rPr>
          <w:rFonts w:asciiTheme="majorBidi" w:eastAsia="Google Sans Text" w:hAnsiTheme="majorBidi" w:cstheme="majorBidi"/>
          <w:b/>
          <w:bCs/>
          <w:sz w:val="24"/>
          <w:szCs w:val="24"/>
        </w:rPr>
        <w:t>PELAJARAN :</w:t>
      </w:r>
      <w:proofErr w:type="gramEnd"/>
      <w:r w:rsidRPr="00AC44FB">
        <w:rPr>
          <w:rFonts w:asciiTheme="majorBidi" w:eastAsia="Google Sans Text" w:hAnsiTheme="majorBidi" w:cstheme="majorBidi"/>
          <w:b/>
          <w:bCs/>
          <w:sz w:val="24"/>
          <w:szCs w:val="24"/>
        </w:rPr>
        <w:t xml:space="preserve"> AKIDAH AKHLAK</w:t>
      </w:r>
    </w:p>
    <w:p w:rsidR="00C96361" w:rsidRDefault="005D7D09" w:rsidP="00AC44FB">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AC44FB">
        <w:rPr>
          <w:rFonts w:asciiTheme="majorBidi" w:eastAsia="Google Sans Text" w:hAnsiTheme="majorBidi" w:cstheme="majorBidi"/>
          <w:b/>
          <w:bCs/>
          <w:sz w:val="24"/>
          <w:szCs w:val="24"/>
        </w:rPr>
        <w:t xml:space="preserve">BAB </w:t>
      </w:r>
      <w:proofErr w:type="gramStart"/>
      <w:r w:rsidRPr="00AC44FB">
        <w:rPr>
          <w:rFonts w:asciiTheme="majorBidi" w:eastAsia="Google Sans Text" w:hAnsiTheme="majorBidi" w:cstheme="majorBidi"/>
          <w:b/>
          <w:bCs/>
          <w:sz w:val="24"/>
          <w:szCs w:val="24"/>
        </w:rPr>
        <w:t>8 :</w:t>
      </w:r>
      <w:proofErr w:type="gramEnd"/>
      <w:r w:rsidRPr="00AC44FB">
        <w:rPr>
          <w:rFonts w:asciiTheme="majorBidi" w:eastAsia="Google Sans Text" w:hAnsiTheme="majorBidi" w:cstheme="majorBidi"/>
          <w:b/>
          <w:bCs/>
          <w:sz w:val="24"/>
          <w:szCs w:val="24"/>
        </w:rPr>
        <w:t xml:space="preserve"> MEMBIASAKAN AKHLAK TERPUJI (HUSNUDZAN, TAWADHU’, TASAMUH, DAN TA’AWUN)</w:t>
      </w:r>
    </w:p>
    <w:p w:rsidR="00AC44FB" w:rsidRPr="00AC44FB" w:rsidRDefault="00AC44FB" w:rsidP="00AC44FB">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AC44FB" w:rsidRDefault="00AC44FB" w:rsidP="00AC44FB">
      <w:pPr>
        <w:pStyle w:val="Heading4"/>
        <w:spacing w:before="0" w:after="0" w:line="271"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AC44FB" w:rsidRDefault="00AC44FB" w:rsidP="00C87A7D">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C87A7D">
        <w:rPr>
          <w:rFonts w:asciiTheme="majorBidi" w:eastAsia="Google Sans Text" w:hAnsiTheme="majorBidi" w:cstheme="majorBidi"/>
          <w:bCs/>
          <w:color w:val="1B1C1D"/>
        </w:rPr>
        <w:t>MTs TI Koto Tuo Kumpulan</w:t>
      </w:r>
    </w:p>
    <w:p w:rsidR="00AC44FB" w:rsidRDefault="00AC44FB" w:rsidP="00AC44FB">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AC44FB" w:rsidRDefault="00AC44FB" w:rsidP="00AC44FB">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xml:space="preserve">: VIII / D / Genap </w:t>
      </w:r>
    </w:p>
    <w:p w:rsidR="00AC44FB" w:rsidRDefault="00AC44FB" w:rsidP="00AC44FB">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AC44FB" w:rsidRDefault="00AC44FB" w:rsidP="00AC44FB">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w:t>
      </w:r>
      <w:r w:rsidR="00C87A7D">
        <w:rPr>
          <w:rFonts w:asciiTheme="majorBidi" w:eastAsia="Google Sans Text" w:hAnsiTheme="majorBidi" w:cstheme="majorBidi"/>
          <w:bCs/>
          <w:color w:val="1B1C1D"/>
        </w:rPr>
        <w:t>26</w:t>
      </w:r>
      <w:r>
        <w:rPr>
          <w:rFonts w:asciiTheme="majorBidi" w:eastAsia="Google Sans Text" w:hAnsiTheme="majorBidi" w:cstheme="majorBidi"/>
          <w:bCs/>
          <w:color w:val="1B1C1D"/>
        </w:rPr>
        <w:t xml:space="preserve"> / 20</w:t>
      </w:r>
      <w:r w:rsidR="00C87A7D">
        <w:rPr>
          <w:rFonts w:asciiTheme="majorBidi" w:eastAsia="Google Sans Text" w:hAnsiTheme="majorBidi" w:cstheme="majorBidi"/>
          <w:bCs/>
          <w:color w:val="1B1C1D"/>
        </w:rPr>
        <w:t>27</w:t>
      </w:r>
    </w:p>
    <w:p w:rsidR="00AC44FB" w:rsidRDefault="00AC44FB" w:rsidP="00AC44FB">
      <w:pPr>
        <w:pStyle w:val="Heading4"/>
        <w:spacing w:before="0" w:after="0" w:line="275" w:lineRule="auto"/>
        <w:jc w:val="both"/>
        <w:rPr>
          <w:rFonts w:asciiTheme="majorBidi" w:eastAsia="Google Sans Text" w:hAnsiTheme="majorBidi" w:cstheme="majorBidi"/>
          <w:b w:val="0"/>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B. IDENTIFIKASI KESIAPAN PESERTA DIDIK</w:t>
      </w:r>
    </w:p>
    <w:p w:rsidR="00C96361" w:rsidRPr="00AC44FB" w:rsidRDefault="005D7D09" w:rsidP="00AC44FB">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Pengetahuan Awal</w:t>
      </w:r>
      <w:r w:rsidRPr="00AC44FB">
        <w:rPr>
          <w:rFonts w:asciiTheme="majorBidi" w:eastAsia="Google Sans Text" w:hAnsiTheme="majorBidi" w:cstheme="majorBidi"/>
          <w:color w:val="1B1C1D"/>
          <w:sz w:val="24"/>
          <w:szCs w:val="24"/>
        </w:rPr>
        <w:t>: Peserta didik pernah mendengar istilah berbaik sangka (husnudzan), rendah hati (tawadhu'), toleransi (tasamuh), dan tolong-menolong (ta'awun). Namun, pemahaman mereka tentang penerapan praktis dan landasan teologisnya perlu diperkuat.</w:t>
      </w:r>
    </w:p>
    <w:p w:rsidR="00C96361" w:rsidRPr="00AC44FB" w:rsidRDefault="005D7D09" w:rsidP="00AC44FB">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Minat</w:t>
      </w:r>
      <w:r w:rsidRPr="00AC44FB">
        <w:rPr>
          <w:rFonts w:asciiTheme="majorBidi" w:eastAsia="Google Sans Text" w:hAnsiTheme="majorBidi" w:cstheme="majorBidi"/>
          <w:color w:val="1B1C1D"/>
          <w:sz w:val="24"/>
          <w:szCs w:val="24"/>
        </w:rPr>
        <w:t>: Peserta didik tertarik pada kisah-kisah inspiratif tentang interaksi sosial yang positif, seperti kisah kedermawanan dan keadilan para sahabat Nabi.</w:t>
      </w:r>
    </w:p>
    <w:p w:rsidR="00C96361" w:rsidRPr="00AC44FB" w:rsidRDefault="005D7D09" w:rsidP="00AC44FB">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Latar Belakang</w:t>
      </w:r>
      <w:r w:rsidRPr="00AC44FB">
        <w:rPr>
          <w:rFonts w:asciiTheme="majorBidi" w:eastAsia="Google Sans Text" w:hAnsiTheme="majorBidi" w:cstheme="majorBidi"/>
          <w:color w:val="1B1C1D"/>
          <w:sz w:val="24"/>
          <w:szCs w:val="24"/>
        </w:rPr>
        <w:t>: Sebagai makhluk sosial, peserta didik setiap hari berinteraksi dengan teman, keluarga, dan masyarakat. Materi ini sangat relevan untuk membekali mereka dengan keterampilan sosial-emosional yang berlandaskan nilai-nilai Islam.</w:t>
      </w:r>
    </w:p>
    <w:p w:rsidR="00C96361" w:rsidRPr="00AC44FB" w:rsidRDefault="005D7D09" w:rsidP="00AC44FB">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Kebutuhan Belajar</w:t>
      </w:r>
      <w:r w:rsidRPr="00AC44FB">
        <w:rPr>
          <w:rFonts w:asciiTheme="majorBidi" w:eastAsia="Google Sans Text" w:hAnsiTheme="majorBidi" w:cstheme="majorBidi"/>
          <w:color w:val="1B1C1D"/>
          <w:sz w:val="24"/>
          <w:szCs w:val="24"/>
        </w:rPr>
        <w:t>:</w:t>
      </w:r>
    </w:p>
    <w:p w:rsidR="00C96361" w:rsidRPr="00AC44FB" w:rsidRDefault="005D7D09" w:rsidP="00AC44FB">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Visual</w:t>
      </w:r>
      <w:r w:rsidRPr="00AC44FB">
        <w:rPr>
          <w:rFonts w:asciiTheme="majorBidi" w:eastAsia="Google Sans Text" w:hAnsiTheme="majorBidi" w:cstheme="majorBidi"/>
          <w:color w:val="1B1C1D"/>
          <w:sz w:val="24"/>
          <w:szCs w:val="24"/>
        </w:rPr>
        <w:t>: Membutuhkan studi kasus dalam bentuk cerita bergambar atau video pendek yang menunjukkan contoh nyata dari setiap akhlak.</w:t>
      </w:r>
    </w:p>
    <w:p w:rsidR="00C96361" w:rsidRPr="00AC44FB" w:rsidRDefault="005D7D09" w:rsidP="00AC44FB">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Auditori</w:t>
      </w:r>
      <w:r w:rsidRPr="00AC44FB">
        <w:rPr>
          <w:rFonts w:asciiTheme="majorBidi" w:eastAsia="Google Sans Text" w:hAnsiTheme="majorBidi" w:cstheme="majorBidi"/>
          <w:color w:val="1B1C1D"/>
          <w:sz w:val="24"/>
          <w:szCs w:val="24"/>
        </w:rPr>
        <w:t>: Merespon baik terhadap diskusi kelompok, berbagi pengalaman, dan mendengarkan kisah-kisah teladan.</w:t>
      </w:r>
    </w:p>
    <w:p w:rsidR="00C96361" w:rsidRPr="00AC44FB" w:rsidRDefault="005D7D09" w:rsidP="00AC44FB">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Kinestetik</w:t>
      </w:r>
      <w:r w:rsidRPr="00AC44FB">
        <w:rPr>
          <w:rFonts w:asciiTheme="majorBidi" w:eastAsia="Google Sans Text" w:hAnsiTheme="majorBidi" w:cstheme="majorBidi"/>
          <w:color w:val="1B1C1D"/>
          <w:sz w:val="24"/>
          <w:szCs w:val="24"/>
        </w:rPr>
        <w:t xml:space="preserve">: Memerlukan aktivitas bermain peran (role playing) untuk mempraktikkan </w:t>
      </w:r>
      <w:proofErr w:type="gramStart"/>
      <w:r w:rsidRPr="00AC44FB">
        <w:rPr>
          <w:rFonts w:asciiTheme="majorBidi" w:eastAsia="Google Sans Text" w:hAnsiTheme="majorBidi" w:cstheme="majorBidi"/>
          <w:color w:val="1B1C1D"/>
          <w:sz w:val="24"/>
          <w:szCs w:val="24"/>
        </w:rPr>
        <w:t>cara</w:t>
      </w:r>
      <w:proofErr w:type="gramEnd"/>
      <w:r w:rsidRPr="00AC44FB">
        <w:rPr>
          <w:rFonts w:asciiTheme="majorBidi" w:eastAsia="Google Sans Text" w:hAnsiTheme="majorBidi" w:cstheme="majorBidi"/>
          <w:color w:val="1B1C1D"/>
          <w:sz w:val="24"/>
          <w:szCs w:val="24"/>
        </w:rPr>
        <w:t xml:space="preserve"> bersikap husnudzan, tawadhu', tasamuh, dan ta'awun dalam situasi sosial.</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C. TEMA KURIKULUM BERBASIS CINTA</w:t>
      </w:r>
    </w:p>
    <w:p w:rsidR="00C96361" w:rsidRPr="00AC44FB" w:rsidRDefault="005D7D09" w:rsidP="00AC44FB">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Topik Panca Cinta</w:t>
      </w:r>
      <w:r w:rsidRPr="00AC44FB">
        <w:rPr>
          <w:rFonts w:asciiTheme="majorBidi" w:eastAsia="Google Sans Text" w:hAnsiTheme="majorBidi" w:cstheme="majorBidi"/>
          <w:color w:val="1B1C1D"/>
          <w:sz w:val="24"/>
          <w:szCs w:val="24"/>
        </w:rPr>
        <w:t>: Cinta Diri dan Sesama Manusia.</w:t>
      </w:r>
    </w:p>
    <w:p w:rsidR="00C96361" w:rsidRPr="00AC44FB" w:rsidRDefault="005D7D09" w:rsidP="00AC44FB">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Materi Insersi</w:t>
      </w:r>
      <w:r w:rsidRPr="00AC44FB">
        <w:rPr>
          <w:rFonts w:asciiTheme="majorBidi" w:eastAsia="Google Sans Text" w:hAnsiTheme="majorBidi" w:cstheme="majorBidi"/>
          <w:color w:val="1B1C1D"/>
          <w:sz w:val="24"/>
          <w:szCs w:val="24"/>
        </w:rPr>
        <w:t xml:space="preserve">: Memahami akhlak terpuji kepada sesama: </w:t>
      </w:r>
      <w:r w:rsidRPr="00AC44FB">
        <w:rPr>
          <w:rFonts w:asciiTheme="majorBidi" w:eastAsia="Google Sans Text" w:hAnsiTheme="majorBidi" w:cstheme="majorBidi"/>
          <w:i/>
          <w:color w:val="1B1C1D"/>
          <w:sz w:val="24"/>
          <w:szCs w:val="24"/>
        </w:rPr>
        <w:t>ta'awun</w:t>
      </w:r>
      <w:r w:rsidRPr="00AC44FB">
        <w:rPr>
          <w:rFonts w:asciiTheme="majorBidi" w:eastAsia="Google Sans Text" w:hAnsiTheme="majorBidi" w:cstheme="majorBidi"/>
          <w:color w:val="1B1C1D"/>
          <w:sz w:val="24"/>
          <w:szCs w:val="24"/>
        </w:rPr>
        <w:t xml:space="preserve">, </w:t>
      </w:r>
      <w:r w:rsidRPr="00AC44FB">
        <w:rPr>
          <w:rFonts w:asciiTheme="majorBidi" w:eastAsia="Google Sans Text" w:hAnsiTheme="majorBidi" w:cstheme="majorBidi"/>
          <w:i/>
          <w:color w:val="1B1C1D"/>
          <w:sz w:val="24"/>
          <w:szCs w:val="24"/>
        </w:rPr>
        <w:t>tafahum</w:t>
      </w:r>
      <w:r w:rsidRPr="00AC44FB">
        <w:rPr>
          <w:rFonts w:asciiTheme="majorBidi" w:eastAsia="Google Sans Text" w:hAnsiTheme="majorBidi" w:cstheme="majorBidi"/>
          <w:color w:val="1B1C1D"/>
          <w:sz w:val="24"/>
          <w:szCs w:val="24"/>
        </w:rPr>
        <w:t xml:space="preserve">, </w:t>
      </w:r>
      <w:r w:rsidRPr="00AC44FB">
        <w:rPr>
          <w:rFonts w:asciiTheme="majorBidi" w:eastAsia="Google Sans Text" w:hAnsiTheme="majorBidi" w:cstheme="majorBidi"/>
          <w:i/>
          <w:color w:val="1B1C1D"/>
          <w:sz w:val="24"/>
          <w:szCs w:val="24"/>
        </w:rPr>
        <w:t>tasamuh</w:t>
      </w:r>
      <w:r w:rsidRPr="00AC44FB">
        <w:rPr>
          <w:rFonts w:asciiTheme="majorBidi" w:eastAsia="Google Sans Text" w:hAnsiTheme="majorBidi" w:cstheme="majorBidi"/>
          <w:color w:val="1B1C1D"/>
          <w:sz w:val="24"/>
          <w:szCs w:val="24"/>
        </w:rPr>
        <w:t xml:space="preserve">, </w:t>
      </w:r>
      <w:r w:rsidRPr="00AC44FB">
        <w:rPr>
          <w:rFonts w:asciiTheme="majorBidi" w:eastAsia="Google Sans Text" w:hAnsiTheme="majorBidi" w:cstheme="majorBidi"/>
          <w:i/>
          <w:color w:val="1B1C1D"/>
          <w:sz w:val="24"/>
          <w:szCs w:val="24"/>
        </w:rPr>
        <w:t>tawadhu</w:t>
      </w:r>
      <w:r w:rsidRPr="00AC44FB">
        <w:rPr>
          <w:rFonts w:asciiTheme="majorBidi" w:eastAsia="Google Sans Text" w:hAnsiTheme="majorBidi" w:cstheme="majorBidi"/>
          <w:color w:val="1B1C1D"/>
          <w:sz w:val="24"/>
          <w:szCs w:val="24"/>
        </w:rPr>
        <w:t xml:space="preserve">, dan </w:t>
      </w:r>
      <w:r w:rsidRPr="00AC44FB">
        <w:rPr>
          <w:rFonts w:asciiTheme="majorBidi" w:eastAsia="Google Sans Text" w:hAnsiTheme="majorBidi" w:cstheme="majorBidi"/>
          <w:i/>
          <w:color w:val="1B1C1D"/>
          <w:sz w:val="24"/>
          <w:szCs w:val="24"/>
        </w:rPr>
        <w:t>husnuzhan</w:t>
      </w:r>
      <w:r w:rsidRPr="00AC44FB">
        <w:rPr>
          <w:rFonts w:asciiTheme="majorBidi" w:eastAsia="Google Sans Text" w:hAnsiTheme="majorBidi" w:cstheme="majorBidi"/>
          <w:color w:val="1B1C1D"/>
          <w:sz w:val="24"/>
          <w:szCs w:val="24"/>
        </w:rPr>
        <w:t xml:space="preserve">. Ajaran Islam tentang </w:t>
      </w:r>
      <w:r w:rsidRPr="00AC44FB">
        <w:rPr>
          <w:rFonts w:asciiTheme="majorBidi" w:eastAsia="Google Sans Text" w:hAnsiTheme="majorBidi" w:cstheme="majorBidi"/>
          <w:i/>
          <w:color w:val="1B1C1D"/>
          <w:sz w:val="24"/>
          <w:szCs w:val="24"/>
        </w:rPr>
        <w:t>ukhuwah Islamiyah</w:t>
      </w:r>
      <w:r w:rsidRPr="00AC44FB">
        <w:rPr>
          <w:rFonts w:asciiTheme="majorBidi" w:eastAsia="Google Sans Text" w:hAnsiTheme="majorBidi" w:cstheme="majorBidi"/>
          <w:color w:val="1B1C1D"/>
          <w:sz w:val="24"/>
          <w:szCs w:val="24"/>
        </w:rPr>
        <w:t xml:space="preserve"> (persaudaraan dalam Islam) dan </w:t>
      </w:r>
      <w:r w:rsidRPr="00AC44FB">
        <w:rPr>
          <w:rFonts w:asciiTheme="majorBidi" w:eastAsia="Google Sans Text" w:hAnsiTheme="majorBidi" w:cstheme="majorBidi"/>
          <w:i/>
          <w:color w:val="1B1C1D"/>
          <w:sz w:val="24"/>
          <w:szCs w:val="24"/>
        </w:rPr>
        <w:t>ukhuwah insaniyah</w:t>
      </w:r>
      <w:r w:rsidRPr="00AC44FB">
        <w:rPr>
          <w:rFonts w:asciiTheme="majorBidi" w:eastAsia="Google Sans Text" w:hAnsiTheme="majorBidi" w:cstheme="majorBidi"/>
          <w:color w:val="1B1C1D"/>
          <w:sz w:val="24"/>
          <w:szCs w:val="24"/>
        </w:rPr>
        <w:t xml:space="preserve"> (persaudaraan kemanusiaan) sebagai landasan membangun hubungan yang penuh cinta.</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D. KARAKTERISTIK MATERI PELAJARAN</w:t>
      </w:r>
    </w:p>
    <w:p w:rsidR="00C96361" w:rsidRPr="00AC44FB" w:rsidRDefault="005D7D09" w:rsidP="00AC44F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Jenis Pengetahuan yang Akan Dicapai</w:t>
      </w:r>
      <w:r w:rsidRPr="00AC44FB">
        <w:rPr>
          <w:rFonts w:asciiTheme="majorBidi" w:eastAsia="Google Sans Text" w:hAnsiTheme="majorBidi" w:cstheme="majorBidi"/>
          <w:color w:val="1B1C1D"/>
          <w:sz w:val="24"/>
          <w:szCs w:val="24"/>
        </w:rPr>
        <w:t>:</w:t>
      </w:r>
    </w:p>
    <w:p w:rsidR="00C96361" w:rsidRPr="00AC44FB" w:rsidRDefault="005D7D09" w:rsidP="00AC44FB">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Konseptual</w:t>
      </w:r>
      <w:r w:rsidRPr="00AC44FB">
        <w:rPr>
          <w:rFonts w:asciiTheme="majorBidi" w:eastAsia="Google Sans Text" w:hAnsiTheme="majorBidi" w:cstheme="majorBidi"/>
          <w:color w:val="1B1C1D"/>
          <w:sz w:val="24"/>
          <w:szCs w:val="24"/>
        </w:rPr>
        <w:t>: Memahami makna, dalil, dan dampak positif dari husnudzan, tawadhu', tasamuh, dan ta'awun.</w:t>
      </w:r>
    </w:p>
    <w:p w:rsidR="00C96361" w:rsidRPr="00AC44FB" w:rsidRDefault="005D7D09" w:rsidP="00AC44FB">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Prosedural</w:t>
      </w:r>
      <w:r w:rsidRPr="00AC44FB">
        <w:rPr>
          <w:rFonts w:asciiTheme="majorBidi" w:eastAsia="Google Sans Text" w:hAnsiTheme="majorBidi" w:cstheme="majorBidi"/>
          <w:color w:val="1B1C1D"/>
          <w:sz w:val="24"/>
          <w:szCs w:val="24"/>
        </w:rPr>
        <w:t>: Menerapkan keempat akhlak mulia ini dalam interaksi sehari-hari untuk membangun jembatan cinta dan kasih sayang dengan sesama.</w:t>
      </w:r>
    </w:p>
    <w:p w:rsidR="00C96361" w:rsidRPr="00AC44FB" w:rsidRDefault="005D7D09" w:rsidP="00AC44F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Relevansi dengan Kehidupan Nyata Peserta Didik</w:t>
      </w:r>
      <w:r w:rsidRPr="00AC44FB">
        <w:rPr>
          <w:rFonts w:asciiTheme="majorBidi" w:eastAsia="Google Sans Text" w:hAnsiTheme="majorBidi" w:cstheme="majorBidi"/>
          <w:color w:val="1B1C1D"/>
          <w:sz w:val="24"/>
          <w:szCs w:val="24"/>
        </w:rPr>
        <w:t xml:space="preserve">: Materi ini memberikan panduan </w:t>
      </w:r>
      <w:r w:rsidRPr="00AC44FB">
        <w:rPr>
          <w:rFonts w:asciiTheme="majorBidi" w:eastAsia="Google Sans Text" w:hAnsiTheme="majorBidi" w:cstheme="majorBidi"/>
          <w:color w:val="1B1C1D"/>
          <w:sz w:val="24"/>
          <w:szCs w:val="24"/>
        </w:rPr>
        <w:lastRenderedPageBreak/>
        <w:t xml:space="preserve">praktis untuk menavigasi hubungan sosial yang kompleks di sekolah dan masyarakat. Mengamalkannya adalah wujud cinta kepada sesama yang </w:t>
      </w:r>
      <w:proofErr w:type="gramStart"/>
      <w:r w:rsidRPr="00AC44FB">
        <w:rPr>
          <w:rFonts w:asciiTheme="majorBidi" w:eastAsia="Google Sans Text" w:hAnsiTheme="majorBidi" w:cstheme="majorBidi"/>
          <w:color w:val="1B1C1D"/>
          <w:sz w:val="24"/>
          <w:szCs w:val="24"/>
        </w:rPr>
        <w:t>akan</w:t>
      </w:r>
      <w:proofErr w:type="gramEnd"/>
      <w:r w:rsidRPr="00AC44FB">
        <w:rPr>
          <w:rFonts w:asciiTheme="majorBidi" w:eastAsia="Google Sans Text" w:hAnsiTheme="majorBidi" w:cstheme="majorBidi"/>
          <w:color w:val="1B1C1D"/>
          <w:sz w:val="24"/>
          <w:szCs w:val="24"/>
        </w:rPr>
        <w:t xml:space="preserve"> mendatangkan ketenangan dan kebahagiaan bagi diri sendiri.</w:t>
      </w:r>
    </w:p>
    <w:p w:rsidR="00C96361" w:rsidRPr="00AC44FB" w:rsidRDefault="005D7D09" w:rsidP="00AC44F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Tingkat Kesulitan</w:t>
      </w:r>
      <w:r w:rsidRPr="00AC44FB">
        <w:rPr>
          <w:rFonts w:asciiTheme="majorBidi" w:eastAsia="Google Sans Text" w:hAnsiTheme="majorBidi" w:cstheme="majorBidi"/>
          <w:color w:val="1B1C1D"/>
          <w:sz w:val="24"/>
          <w:szCs w:val="24"/>
        </w:rPr>
        <w:t>: Sedang. Konsepnya mudah dipahami, tetapi praktiknya menuntut empati, kesadaran diri, dan kemauan untuk mendahulukan kebaikan bersama.</w:t>
      </w:r>
    </w:p>
    <w:p w:rsidR="00C96361" w:rsidRPr="00AC44FB" w:rsidRDefault="005D7D09" w:rsidP="00AC44F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Struktur Materi</w:t>
      </w:r>
      <w:r w:rsidRPr="00AC44FB">
        <w:rPr>
          <w:rFonts w:asciiTheme="majorBidi" w:eastAsia="Google Sans Text" w:hAnsiTheme="majorBidi" w:cstheme="majorBidi"/>
          <w:color w:val="1B1C1D"/>
          <w:sz w:val="24"/>
          <w:szCs w:val="24"/>
        </w:rPr>
        <w:t xml:space="preserve">: Setiap akhlak dibahas secara mendalam, meliputi pengertian, contoh, dalil, dampak positif, dan </w:t>
      </w:r>
      <w:proofErr w:type="gramStart"/>
      <w:r w:rsidRPr="00AC44FB">
        <w:rPr>
          <w:rFonts w:asciiTheme="majorBidi" w:eastAsia="Google Sans Text" w:hAnsiTheme="majorBidi" w:cstheme="majorBidi"/>
          <w:color w:val="1B1C1D"/>
          <w:sz w:val="24"/>
          <w:szCs w:val="24"/>
        </w:rPr>
        <w:t>cara</w:t>
      </w:r>
      <w:proofErr w:type="gramEnd"/>
      <w:r w:rsidRPr="00AC44FB">
        <w:rPr>
          <w:rFonts w:asciiTheme="majorBidi" w:eastAsia="Google Sans Text" w:hAnsiTheme="majorBidi" w:cstheme="majorBidi"/>
          <w:color w:val="1B1C1D"/>
          <w:sz w:val="24"/>
          <w:szCs w:val="24"/>
        </w:rPr>
        <w:t xml:space="preserve"> membiasakannya, sehingga membentuk satu kesatuan panduan berakhlak mulia.</w:t>
      </w:r>
    </w:p>
    <w:p w:rsidR="00C96361" w:rsidRPr="00AC44FB" w:rsidRDefault="005D7D09" w:rsidP="00AC44F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Integrasi Nilai dan Karakter</w:t>
      </w:r>
      <w:r w:rsidRPr="00AC44FB">
        <w:rPr>
          <w:rFonts w:asciiTheme="majorBidi" w:eastAsia="Google Sans Text" w:hAnsiTheme="majorBidi" w:cstheme="majorBidi"/>
          <w:color w:val="1B1C1D"/>
          <w:sz w:val="24"/>
          <w:szCs w:val="24"/>
        </w:rPr>
        <w:t>: Mengintegrasikan nilai-nilai berpikir positif, rendah hati, toleransi, empati, dan gotong royong.</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E. DIMENSI PROFIL LULUSAN</w:t>
      </w:r>
    </w:p>
    <w:p w:rsidR="00C96361" w:rsidRPr="00AC44FB" w:rsidRDefault="005D7D09" w:rsidP="00AC44F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Keimanan dan Ketakwaan terhadap Tuhan Yang Maha Esa, dan Berakhlak Mulia</w:t>
      </w:r>
      <w:r w:rsidRPr="00AC44FB">
        <w:rPr>
          <w:rFonts w:asciiTheme="majorBidi" w:eastAsia="Google Sans Text" w:hAnsiTheme="majorBidi" w:cstheme="majorBidi"/>
          <w:color w:val="1B1C1D"/>
          <w:sz w:val="24"/>
          <w:szCs w:val="24"/>
        </w:rPr>
        <w:t>: Menyadari bahwa berakhlak baik kepada sesama adalah perintah Allah yang mendatangkan cinta-Nya.</w:t>
      </w:r>
    </w:p>
    <w:p w:rsidR="00C96361" w:rsidRPr="00AC44FB" w:rsidRDefault="005D7D09" w:rsidP="00AC44F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Kewargaan</w:t>
      </w:r>
      <w:r w:rsidRPr="00AC44FB">
        <w:rPr>
          <w:rFonts w:asciiTheme="majorBidi" w:eastAsia="Google Sans Text" w:hAnsiTheme="majorBidi" w:cstheme="majorBidi"/>
          <w:color w:val="1B1C1D"/>
          <w:sz w:val="24"/>
          <w:szCs w:val="24"/>
        </w:rPr>
        <w:t>: Menerapkan tasamuh dan ta'awun sebagai pilar kehidupan berbangsa dan bernegara yang rukun dan damai.</w:t>
      </w:r>
    </w:p>
    <w:p w:rsidR="00C96361" w:rsidRPr="00AC44FB" w:rsidRDefault="005D7D09" w:rsidP="00AC44F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Penalaran Kritis</w:t>
      </w:r>
      <w:r w:rsidRPr="00AC44FB">
        <w:rPr>
          <w:rFonts w:asciiTheme="majorBidi" w:eastAsia="Google Sans Text" w:hAnsiTheme="majorBidi" w:cstheme="majorBidi"/>
          <w:color w:val="1B1C1D"/>
          <w:sz w:val="24"/>
          <w:szCs w:val="24"/>
        </w:rPr>
        <w:t>: Menganalisis bagaimana prasangka buruk (su'udzan) dapat merusak hubungan dan bagaimana husnudzan dapat memperbaikinya.</w:t>
      </w:r>
    </w:p>
    <w:p w:rsidR="00C96361" w:rsidRPr="00AC44FB" w:rsidRDefault="005D7D09" w:rsidP="00AC44F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Kreativitas</w:t>
      </w:r>
      <w:r w:rsidRPr="00AC44FB">
        <w:rPr>
          <w:rFonts w:asciiTheme="majorBidi" w:eastAsia="Google Sans Text" w:hAnsiTheme="majorBidi" w:cstheme="majorBidi"/>
          <w:color w:val="1B1C1D"/>
          <w:sz w:val="24"/>
          <w:szCs w:val="24"/>
        </w:rPr>
        <w:t>: Merancang skenario atau simulasi yang menunjukkan solusi damai atas konflik sosial melalui penerapan akhlak terpuji.</w:t>
      </w:r>
    </w:p>
    <w:p w:rsidR="00C96361" w:rsidRPr="00AC44FB" w:rsidRDefault="005D7D09" w:rsidP="00AC44F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Kolaborasi</w:t>
      </w:r>
      <w:r w:rsidRPr="00AC44FB">
        <w:rPr>
          <w:rFonts w:asciiTheme="majorBidi" w:eastAsia="Google Sans Text" w:hAnsiTheme="majorBidi" w:cstheme="majorBidi"/>
          <w:color w:val="1B1C1D"/>
          <w:sz w:val="24"/>
          <w:szCs w:val="24"/>
        </w:rPr>
        <w:t xml:space="preserve">: Bekerja </w:t>
      </w:r>
      <w:proofErr w:type="gramStart"/>
      <w:r w:rsidRPr="00AC44FB">
        <w:rPr>
          <w:rFonts w:asciiTheme="majorBidi" w:eastAsia="Google Sans Text" w:hAnsiTheme="majorBidi" w:cstheme="majorBidi"/>
          <w:color w:val="1B1C1D"/>
          <w:sz w:val="24"/>
          <w:szCs w:val="24"/>
        </w:rPr>
        <w:t>sama</w:t>
      </w:r>
      <w:proofErr w:type="gramEnd"/>
      <w:r w:rsidRPr="00AC44FB">
        <w:rPr>
          <w:rFonts w:asciiTheme="majorBidi" w:eastAsia="Google Sans Text" w:hAnsiTheme="majorBidi" w:cstheme="majorBidi"/>
          <w:color w:val="1B1C1D"/>
          <w:sz w:val="24"/>
          <w:szCs w:val="24"/>
        </w:rPr>
        <w:t xml:space="preserve"> dalam proyek kelompok untuk mempromosikan budaya tolong-menolong di lingkungan madrasah.</w:t>
      </w:r>
    </w:p>
    <w:p w:rsidR="00C96361" w:rsidRPr="00AC44FB" w:rsidRDefault="005D7D09" w:rsidP="00AC44F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Kemandirian</w:t>
      </w:r>
      <w:r w:rsidRPr="00AC44FB">
        <w:rPr>
          <w:rFonts w:asciiTheme="majorBidi" w:eastAsia="Google Sans Text" w:hAnsiTheme="majorBidi" w:cstheme="majorBidi"/>
          <w:color w:val="1B1C1D"/>
          <w:sz w:val="24"/>
          <w:szCs w:val="24"/>
        </w:rPr>
        <w:t>: Berinisiatif untuk berbaik sangka dan menawarkan bantuan tanpa menunggu diminta.</w:t>
      </w:r>
    </w:p>
    <w:p w:rsidR="00C96361" w:rsidRPr="00AC44FB" w:rsidRDefault="005D7D09" w:rsidP="00AC44F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Kesehatan</w:t>
      </w:r>
      <w:r w:rsidRPr="00AC44FB">
        <w:rPr>
          <w:rFonts w:asciiTheme="majorBidi" w:eastAsia="Google Sans Text" w:hAnsiTheme="majorBidi" w:cstheme="majorBidi"/>
          <w:color w:val="1B1C1D"/>
          <w:sz w:val="24"/>
          <w:szCs w:val="24"/>
        </w:rPr>
        <w:t>: Memahami bahwa hubungan sosial yang positif dan bebas konflik dapat meningkatkan kesehatan mental dan mengurangi stres.</w:t>
      </w:r>
    </w:p>
    <w:p w:rsidR="00C96361" w:rsidRPr="00AC44FB" w:rsidRDefault="005D7D09" w:rsidP="00AC44F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Komunikasi</w:t>
      </w:r>
      <w:r w:rsidRPr="00AC44FB">
        <w:rPr>
          <w:rFonts w:asciiTheme="majorBidi" w:eastAsia="Google Sans Text" w:hAnsiTheme="majorBidi" w:cstheme="majorBidi"/>
          <w:color w:val="1B1C1D"/>
          <w:sz w:val="24"/>
          <w:szCs w:val="24"/>
        </w:rPr>
        <w:t xml:space="preserve">: Melatih </w:t>
      </w:r>
      <w:proofErr w:type="gramStart"/>
      <w:r w:rsidRPr="00AC44FB">
        <w:rPr>
          <w:rFonts w:asciiTheme="majorBidi" w:eastAsia="Google Sans Text" w:hAnsiTheme="majorBidi" w:cstheme="majorBidi"/>
          <w:color w:val="1B1C1D"/>
          <w:sz w:val="24"/>
          <w:szCs w:val="24"/>
        </w:rPr>
        <w:t>cara</w:t>
      </w:r>
      <w:proofErr w:type="gramEnd"/>
      <w:r w:rsidRPr="00AC44FB">
        <w:rPr>
          <w:rFonts w:asciiTheme="majorBidi" w:eastAsia="Google Sans Text" w:hAnsiTheme="majorBidi" w:cstheme="majorBidi"/>
          <w:color w:val="1B1C1D"/>
          <w:sz w:val="24"/>
          <w:szCs w:val="24"/>
        </w:rPr>
        <w:t xml:space="preserve"> berkomunikasi yang santun, menghargai, dan tidak menghakimi.</w:t>
      </w:r>
    </w:p>
    <w:p w:rsidR="00AC44FB" w:rsidRDefault="00AC44FB">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C96361" w:rsidRDefault="005D7D09" w:rsidP="00AC44FB">
      <w:pPr>
        <w:pStyle w:val="Heading3"/>
        <w:spacing w:before="0" w:after="0" w:line="275" w:lineRule="auto"/>
        <w:jc w:val="center"/>
        <w:rPr>
          <w:rFonts w:asciiTheme="majorBidi" w:eastAsia="Google Sans Text" w:hAnsiTheme="majorBidi" w:cstheme="majorBidi"/>
          <w:bCs/>
          <w:color w:val="1B1C1D"/>
          <w:sz w:val="24"/>
          <w:szCs w:val="24"/>
        </w:rPr>
      </w:pPr>
      <w:r w:rsidRPr="00AC44FB">
        <w:rPr>
          <w:rFonts w:asciiTheme="majorBidi" w:eastAsia="Google Sans Text" w:hAnsiTheme="majorBidi" w:cstheme="majorBidi"/>
          <w:bCs/>
          <w:color w:val="1B1C1D"/>
          <w:sz w:val="24"/>
          <w:szCs w:val="24"/>
        </w:rPr>
        <w:lastRenderedPageBreak/>
        <w:t>DESAIN PEMBELAJARAN</w:t>
      </w:r>
    </w:p>
    <w:p w:rsidR="00AC44FB" w:rsidRPr="00AC44FB" w:rsidRDefault="00AC44FB" w:rsidP="00AC44FB"/>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A. CAPAIAN PEMBELAJARAN (CP)</w:t>
      </w:r>
    </w:p>
    <w:p w:rsidR="00AC44FB" w:rsidRDefault="00AC44FB" w:rsidP="00AC44FB">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AC44FB" w:rsidRDefault="00AC44FB" w:rsidP="00AC44FB">
      <w:pPr>
        <w:pStyle w:val="Heading4"/>
        <w:spacing w:before="0" w:after="0" w:line="275" w:lineRule="auto"/>
        <w:jc w:val="both"/>
        <w:rPr>
          <w:rFonts w:asciiTheme="majorBidi" w:eastAsia="Google Sans Text" w:hAnsiTheme="majorBidi" w:cstheme="majorBidi"/>
          <w:b w:val="0"/>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B. LINTAS DISIPLIN ILMU</w:t>
      </w:r>
    </w:p>
    <w:p w:rsidR="00C96361" w:rsidRPr="00AC44FB" w:rsidRDefault="005D7D09" w:rsidP="00AC44FB">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Ilmu Pengetahuan Sosial (IPS)</w:t>
      </w:r>
      <w:r w:rsidRPr="00AC44FB">
        <w:rPr>
          <w:rFonts w:asciiTheme="majorBidi" w:eastAsia="Google Sans Text" w:hAnsiTheme="majorBidi" w:cstheme="majorBidi"/>
          <w:color w:val="1B1C1D"/>
          <w:sz w:val="24"/>
          <w:szCs w:val="24"/>
        </w:rPr>
        <w:t xml:space="preserve">: Konsep interaksi sosial, kerja </w:t>
      </w:r>
      <w:proofErr w:type="gramStart"/>
      <w:r w:rsidRPr="00AC44FB">
        <w:rPr>
          <w:rFonts w:asciiTheme="majorBidi" w:eastAsia="Google Sans Text" w:hAnsiTheme="majorBidi" w:cstheme="majorBidi"/>
          <w:color w:val="1B1C1D"/>
          <w:sz w:val="24"/>
          <w:szCs w:val="24"/>
        </w:rPr>
        <w:t>sama</w:t>
      </w:r>
      <w:proofErr w:type="gramEnd"/>
      <w:r w:rsidRPr="00AC44FB">
        <w:rPr>
          <w:rFonts w:asciiTheme="majorBidi" w:eastAsia="Google Sans Text" w:hAnsiTheme="majorBidi" w:cstheme="majorBidi"/>
          <w:color w:val="1B1C1D"/>
          <w:sz w:val="24"/>
          <w:szCs w:val="24"/>
        </w:rPr>
        <w:t>, dan toleransi dalam masyarakat majemuk.</w:t>
      </w:r>
    </w:p>
    <w:p w:rsidR="00C96361" w:rsidRPr="00AC44FB" w:rsidRDefault="005D7D09" w:rsidP="00AC44FB">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Pendidikan Kewarganegaraan (PPKn)</w:t>
      </w:r>
      <w:r w:rsidRPr="00AC44FB">
        <w:rPr>
          <w:rFonts w:asciiTheme="majorBidi" w:eastAsia="Google Sans Text" w:hAnsiTheme="majorBidi" w:cstheme="majorBidi"/>
          <w:color w:val="1B1C1D"/>
          <w:sz w:val="24"/>
          <w:szCs w:val="24"/>
        </w:rPr>
        <w:t>: Nilai-nilai gotong royong dan toleransi dalam bingkai Bhinneka Tunggal Ika.</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C. TUJUAN PEMBELAJARAN</w:t>
      </w:r>
    </w:p>
    <w:p w:rsidR="00C96361" w:rsidRPr="00AC44FB" w:rsidRDefault="005D7D09" w:rsidP="00AC44FB">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Pertemuan 1</w:t>
      </w:r>
      <w:r w:rsidRPr="00AC44FB">
        <w:rPr>
          <w:rFonts w:asciiTheme="majorBidi" w:eastAsia="Google Sans Text" w:hAnsiTheme="majorBidi" w:cstheme="majorBidi"/>
          <w:color w:val="1B1C1D"/>
          <w:sz w:val="24"/>
          <w:szCs w:val="24"/>
        </w:rPr>
        <w:t>: Peserta didik mampu menganalisis konsep husnudzan dan tawadhu' sebagai fondasi membangun hubungan yang tulus dan penuh cinta. (2 JP)</w:t>
      </w:r>
    </w:p>
    <w:p w:rsidR="00C96361" w:rsidRPr="00AC44FB" w:rsidRDefault="005D7D09" w:rsidP="00AC44FB">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Pertemuan 2</w:t>
      </w:r>
      <w:r w:rsidRPr="00AC44FB">
        <w:rPr>
          <w:rFonts w:asciiTheme="majorBidi" w:eastAsia="Google Sans Text" w:hAnsiTheme="majorBidi" w:cstheme="majorBidi"/>
          <w:color w:val="1B1C1D"/>
          <w:sz w:val="24"/>
          <w:szCs w:val="24"/>
        </w:rPr>
        <w:t>: Peserta didik mampu menganalisis konsep tasamuh dan ta'awun sebagai pilar masyarakat yang harmonis dan saling peduli. (2 JP)</w:t>
      </w:r>
    </w:p>
    <w:p w:rsidR="00C96361" w:rsidRPr="00AC44FB" w:rsidRDefault="005D7D09" w:rsidP="00AC44FB">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Pertemuan 3</w:t>
      </w:r>
      <w:r w:rsidRPr="00AC44FB">
        <w:rPr>
          <w:rFonts w:asciiTheme="majorBidi" w:eastAsia="Google Sans Text" w:hAnsiTheme="majorBidi" w:cstheme="majorBidi"/>
          <w:color w:val="1B1C1D"/>
          <w:sz w:val="24"/>
          <w:szCs w:val="24"/>
        </w:rPr>
        <w:t xml:space="preserve">: Peserta didik mampu mengidentifikasi dampak positif dari keempat akhlak terpuji dan merumuskan </w:t>
      </w:r>
      <w:proofErr w:type="gramStart"/>
      <w:r w:rsidRPr="00AC44FB">
        <w:rPr>
          <w:rFonts w:asciiTheme="majorBidi" w:eastAsia="Google Sans Text" w:hAnsiTheme="majorBidi" w:cstheme="majorBidi"/>
          <w:color w:val="1B1C1D"/>
          <w:sz w:val="24"/>
          <w:szCs w:val="24"/>
        </w:rPr>
        <w:t>cara</w:t>
      </w:r>
      <w:proofErr w:type="gramEnd"/>
      <w:r w:rsidRPr="00AC44FB">
        <w:rPr>
          <w:rFonts w:asciiTheme="majorBidi" w:eastAsia="Google Sans Text" w:hAnsiTheme="majorBidi" w:cstheme="majorBidi"/>
          <w:color w:val="1B1C1D"/>
          <w:sz w:val="24"/>
          <w:szCs w:val="24"/>
        </w:rPr>
        <w:t xml:space="preserve"> membiasakannya. (2 JP)</w:t>
      </w:r>
    </w:p>
    <w:p w:rsidR="00C96361" w:rsidRPr="00AC44FB" w:rsidRDefault="005D7D09" w:rsidP="00AC44FB">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Pertemuan 4</w:t>
      </w:r>
      <w:r w:rsidRPr="00AC44FB">
        <w:rPr>
          <w:rFonts w:asciiTheme="majorBidi" w:eastAsia="Google Sans Text" w:hAnsiTheme="majorBidi" w:cstheme="majorBidi"/>
          <w:color w:val="1B1C1D"/>
          <w:sz w:val="24"/>
          <w:szCs w:val="24"/>
        </w:rPr>
        <w:t>: Peserta didik mampu mendemonstrasikan penerapan keempat akhlak terpuji dalam sebuah simulasi kehidupan sehari-hari. (2 JP)</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D. INDIKATOR KETERCAPAIAN TUJUAN PEMBELAJARAN</w:t>
      </w:r>
    </w:p>
    <w:p w:rsidR="00C96361" w:rsidRPr="00AC44FB" w:rsidRDefault="005D7D09" w:rsidP="00AC44F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Menjelaskan pengertian husnudzan, tawadhu', tasamuh, dan ta'awun.</w:t>
      </w:r>
    </w:p>
    <w:p w:rsidR="00C96361" w:rsidRPr="00AC44FB" w:rsidRDefault="005D7D09" w:rsidP="00AC44F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Menunjukkan dalil naqli yang memerintahkan setiap akhlak terpuji tersebut.</w:t>
      </w:r>
    </w:p>
    <w:p w:rsidR="00C96361" w:rsidRPr="00AC44FB" w:rsidRDefault="005D7D09" w:rsidP="00AC44F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Memberikan contoh nyata penerapan keempat akhlak dalam konteks kehidupan pelajar.</w:t>
      </w:r>
    </w:p>
    <w:p w:rsidR="00C96361" w:rsidRPr="00AC44FB" w:rsidRDefault="005D7D09" w:rsidP="00AC44F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Menjelaskan dampak positif dari membiasakan setiap akhlak terpuji.</w:t>
      </w:r>
    </w:p>
    <w:p w:rsidR="00C96361" w:rsidRPr="00AC44FB" w:rsidRDefault="005D7D09" w:rsidP="00AC44F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 xml:space="preserve">Mendemonstrasikan </w:t>
      </w:r>
      <w:proofErr w:type="gramStart"/>
      <w:r w:rsidRPr="00AC44FB">
        <w:rPr>
          <w:rFonts w:asciiTheme="majorBidi" w:eastAsia="Google Sans Text" w:hAnsiTheme="majorBidi" w:cstheme="majorBidi"/>
          <w:color w:val="1B1C1D"/>
          <w:sz w:val="24"/>
          <w:szCs w:val="24"/>
        </w:rPr>
        <w:t>cara</w:t>
      </w:r>
      <w:proofErr w:type="gramEnd"/>
      <w:r w:rsidRPr="00AC44FB">
        <w:rPr>
          <w:rFonts w:asciiTheme="majorBidi" w:eastAsia="Google Sans Text" w:hAnsiTheme="majorBidi" w:cstheme="majorBidi"/>
          <w:color w:val="1B1C1D"/>
          <w:sz w:val="24"/>
          <w:szCs w:val="24"/>
        </w:rPr>
        <w:t xml:space="preserve"> bersikap yang mencerminkan keempat akhlak mulia tersebut.</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E. IKLIM/BUDAYA MADRASAH</w:t>
      </w:r>
    </w:p>
    <w:p w:rsidR="00C96361" w:rsidRPr="00AC44FB" w:rsidRDefault="005D7D09" w:rsidP="00AC44FB">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Mendorong budaya saling percaya, tidak mudah curiga, dan selalu mencari sisi baik dari setiap orang.</w:t>
      </w:r>
    </w:p>
    <w:p w:rsidR="00C96361" w:rsidRPr="00AC44FB" w:rsidRDefault="005D7D09" w:rsidP="00AC44FB">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 xml:space="preserve">Menggalakkan program-program sosial (seperti donasi atau kerja bakti) sebagai wujud nyata </w:t>
      </w:r>
      <w:r w:rsidRPr="00AC44FB">
        <w:rPr>
          <w:rFonts w:asciiTheme="majorBidi" w:eastAsia="Google Sans Text" w:hAnsiTheme="majorBidi" w:cstheme="majorBidi"/>
          <w:i/>
          <w:color w:val="1B1C1D"/>
          <w:sz w:val="24"/>
          <w:szCs w:val="24"/>
        </w:rPr>
        <w:t>ta'awun</w:t>
      </w:r>
      <w:r w:rsidRPr="00AC44FB">
        <w:rPr>
          <w:rFonts w:asciiTheme="majorBidi" w:eastAsia="Google Sans Text" w:hAnsiTheme="majorBidi" w:cstheme="majorBidi"/>
          <w:color w:val="1B1C1D"/>
          <w:sz w:val="24"/>
          <w:szCs w:val="24"/>
        </w:rPr>
        <w:t>.</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lastRenderedPageBreak/>
        <w:t>F. TOPIK PEMBELAJARAN KONTEKSTUAL</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AC44FB">
        <w:rPr>
          <w:rFonts w:asciiTheme="majorBidi" w:eastAsia="Google Sans Text" w:hAnsiTheme="majorBidi" w:cstheme="majorBidi"/>
          <w:color w:val="1B1C1D"/>
          <w:sz w:val="24"/>
          <w:szCs w:val="24"/>
        </w:rPr>
        <w:t>Menyebar Cinta, Menuai Bahagia: Seni Bergaul dengan Akhlak Mulia.</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G. KERANGKA PEMBELAJARAN</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C44FB">
        <w:rPr>
          <w:rFonts w:asciiTheme="majorBidi" w:eastAsia="Google Sans Text" w:hAnsiTheme="majorBidi" w:cstheme="majorBidi"/>
          <w:b/>
          <w:color w:val="1B1C1D"/>
          <w:sz w:val="24"/>
          <w:szCs w:val="24"/>
        </w:rPr>
        <w:t>PRAKTIK PEDAGOGIK</w:t>
      </w:r>
    </w:p>
    <w:p w:rsidR="00C96361" w:rsidRPr="00AC44FB" w:rsidRDefault="005D7D09" w:rsidP="00AC44FB">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Model Pembelajaran</w:t>
      </w:r>
      <w:r w:rsidRPr="00AC44FB">
        <w:rPr>
          <w:rFonts w:asciiTheme="majorBidi" w:eastAsia="Google Sans Text" w:hAnsiTheme="majorBidi" w:cstheme="majorBidi"/>
          <w:color w:val="1B1C1D"/>
          <w:sz w:val="24"/>
          <w:szCs w:val="24"/>
        </w:rPr>
        <w:t>: Case Study (Studi Kasus), Role Playing</w:t>
      </w:r>
    </w:p>
    <w:p w:rsidR="00C96361" w:rsidRPr="00AC44FB" w:rsidRDefault="005D7D09" w:rsidP="00AC44FB">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Pendekatan</w:t>
      </w:r>
      <w:r w:rsidRPr="00AC44FB">
        <w:rPr>
          <w:rFonts w:asciiTheme="majorBidi" w:eastAsia="Google Sans Text" w:hAnsiTheme="majorBidi" w:cstheme="majorBidi"/>
          <w:color w:val="1B1C1D"/>
          <w:sz w:val="24"/>
          <w:szCs w:val="24"/>
        </w:rPr>
        <w:t>: Deep Learning (Mindful, Meaningful, Joyful Learning)</w:t>
      </w:r>
    </w:p>
    <w:p w:rsidR="00C96361" w:rsidRPr="00AC44FB" w:rsidRDefault="005D7D09" w:rsidP="00AC44FB">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Mindful Learning</w:t>
      </w:r>
      <w:r w:rsidRPr="00AC44FB">
        <w:rPr>
          <w:rFonts w:asciiTheme="majorBidi" w:eastAsia="Google Sans Text" w:hAnsiTheme="majorBidi" w:cstheme="majorBidi"/>
          <w:color w:val="1B1C1D"/>
          <w:sz w:val="24"/>
          <w:szCs w:val="24"/>
        </w:rPr>
        <w:t xml:space="preserve">: Mengajak peserta didik melakukan refleksi: "Bagaimana perasaanku saat orang </w:t>
      </w:r>
      <w:proofErr w:type="gramStart"/>
      <w:r w:rsidRPr="00AC44FB">
        <w:rPr>
          <w:rFonts w:asciiTheme="majorBidi" w:eastAsia="Google Sans Text" w:hAnsiTheme="majorBidi" w:cstheme="majorBidi"/>
          <w:color w:val="1B1C1D"/>
          <w:sz w:val="24"/>
          <w:szCs w:val="24"/>
        </w:rPr>
        <w:t>lain</w:t>
      </w:r>
      <w:proofErr w:type="gramEnd"/>
      <w:r w:rsidRPr="00AC44FB">
        <w:rPr>
          <w:rFonts w:asciiTheme="majorBidi" w:eastAsia="Google Sans Text" w:hAnsiTheme="majorBidi" w:cstheme="majorBidi"/>
          <w:color w:val="1B1C1D"/>
          <w:sz w:val="24"/>
          <w:szCs w:val="24"/>
        </w:rPr>
        <w:t xml:space="preserve"> berbaik sangka kepadaku? Bagaimana perasaanku saat ditolong?"</w:t>
      </w:r>
    </w:p>
    <w:p w:rsidR="00C96361" w:rsidRPr="00AC44FB" w:rsidRDefault="005D7D09" w:rsidP="00AC44FB">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Meaningful Learning</w:t>
      </w:r>
      <w:r w:rsidRPr="00AC44FB">
        <w:rPr>
          <w:rFonts w:asciiTheme="majorBidi" w:eastAsia="Google Sans Text" w:hAnsiTheme="majorBidi" w:cstheme="majorBidi"/>
          <w:color w:val="1B1C1D"/>
          <w:sz w:val="24"/>
          <w:szCs w:val="24"/>
        </w:rPr>
        <w:t>: Menggunakan kisah inspiratif Umar bin Khattab dan studi kasus yang relevan dengan konflik atau situasi sosial yang sering dialami remaja.</w:t>
      </w:r>
    </w:p>
    <w:p w:rsidR="00C96361" w:rsidRPr="00AC44FB" w:rsidRDefault="005D7D09" w:rsidP="00AC44FB">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Joyful Learning</w:t>
      </w:r>
      <w:r w:rsidRPr="00AC44FB">
        <w:rPr>
          <w:rFonts w:asciiTheme="majorBidi" w:eastAsia="Google Sans Text" w:hAnsiTheme="majorBidi" w:cstheme="majorBidi"/>
          <w:color w:val="1B1C1D"/>
          <w:sz w:val="24"/>
          <w:szCs w:val="24"/>
        </w:rPr>
        <w:t>: Melakukan permainan peran yang interaktif dan diskusi kelompok yang dinamis.</w:t>
      </w:r>
    </w:p>
    <w:p w:rsidR="00C96361" w:rsidRPr="00AC44FB" w:rsidRDefault="005D7D09" w:rsidP="00AC44FB">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Metode Pembelajaran</w:t>
      </w:r>
      <w:r w:rsidRPr="00AC44FB">
        <w:rPr>
          <w:rFonts w:asciiTheme="majorBidi" w:eastAsia="Google Sans Text" w:hAnsiTheme="majorBidi" w:cstheme="majorBidi"/>
          <w:color w:val="1B1C1D"/>
          <w:sz w:val="24"/>
          <w:szCs w:val="24"/>
        </w:rPr>
        <w:t>: Diskusi, studi kasus, simulasi, ceramah interaktif.</w:t>
      </w:r>
    </w:p>
    <w:p w:rsidR="00C96361" w:rsidRPr="00AC44FB" w:rsidRDefault="005D7D09" w:rsidP="00AC44FB">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Strategi Pembelajaran Berdiferensiasi</w:t>
      </w:r>
      <w:r w:rsidRPr="00AC44FB">
        <w:rPr>
          <w:rFonts w:asciiTheme="majorBidi" w:eastAsia="Google Sans Text" w:hAnsiTheme="majorBidi" w:cstheme="majorBidi"/>
          <w:color w:val="1B1C1D"/>
          <w:sz w:val="24"/>
          <w:szCs w:val="24"/>
        </w:rPr>
        <w:t>:</w:t>
      </w:r>
    </w:p>
    <w:p w:rsidR="00C96361" w:rsidRPr="00AC44FB" w:rsidRDefault="005D7D09" w:rsidP="00AC44FB">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Diferensiasi Konten</w:t>
      </w:r>
      <w:r w:rsidRPr="00AC44FB">
        <w:rPr>
          <w:rFonts w:asciiTheme="majorBidi" w:eastAsia="Google Sans Text" w:hAnsiTheme="majorBidi" w:cstheme="majorBidi"/>
          <w:color w:val="1B1C1D"/>
          <w:sz w:val="24"/>
          <w:szCs w:val="24"/>
        </w:rPr>
        <w:t>: Menyajikan materi melalui kisah teladan, gambar ilustrasi, dan video pendek tentang toleransi atau gotong royong.</w:t>
      </w:r>
    </w:p>
    <w:p w:rsidR="00C96361" w:rsidRPr="00AC44FB" w:rsidRDefault="005D7D09" w:rsidP="00AC44FB">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Diferensiasi Proses</w:t>
      </w:r>
      <w:r w:rsidRPr="00AC44FB">
        <w:rPr>
          <w:rFonts w:asciiTheme="majorBidi" w:eastAsia="Google Sans Text" w:hAnsiTheme="majorBidi" w:cstheme="majorBidi"/>
          <w:color w:val="1B1C1D"/>
          <w:sz w:val="24"/>
          <w:szCs w:val="24"/>
        </w:rPr>
        <w:t>: Memberikan pilihan kepada peserta didik untuk menganalisis kasus secara individu atau dalam kelompok.</w:t>
      </w:r>
    </w:p>
    <w:p w:rsidR="00C96361" w:rsidRPr="00AC44FB" w:rsidRDefault="005D7D09" w:rsidP="00AC44FB">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Diferensiasi Produk</w:t>
      </w:r>
      <w:r w:rsidRPr="00AC44FB">
        <w:rPr>
          <w:rFonts w:asciiTheme="majorBidi" w:eastAsia="Google Sans Text" w:hAnsiTheme="majorBidi" w:cstheme="majorBidi"/>
          <w:color w:val="1B1C1D"/>
          <w:sz w:val="24"/>
          <w:szCs w:val="24"/>
        </w:rPr>
        <w:t>: Hasil pemahaman bisa ditunjukkan melalui drama, poster "4 Kunci Sahabat Sejati", atau menulis cerita pendek.</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C44FB">
        <w:rPr>
          <w:rFonts w:asciiTheme="majorBidi" w:eastAsia="Google Sans Text" w:hAnsiTheme="majorBidi" w:cstheme="majorBidi"/>
          <w:b/>
          <w:color w:val="1B1C1D"/>
          <w:sz w:val="24"/>
          <w:szCs w:val="24"/>
        </w:rPr>
        <w:t>KEMITRAAN PEMBELAJARAN</w:t>
      </w:r>
    </w:p>
    <w:p w:rsidR="00C96361" w:rsidRPr="00AC44FB" w:rsidRDefault="005D7D09" w:rsidP="00AC44FB">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Lingkungan Sekolah</w:t>
      </w:r>
      <w:r w:rsidRPr="00AC44FB">
        <w:rPr>
          <w:rFonts w:asciiTheme="majorBidi" w:eastAsia="Google Sans Text" w:hAnsiTheme="majorBidi" w:cstheme="majorBidi"/>
          <w:color w:val="1B1C1D"/>
          <w:sz w:val="24"/>
          <w:szCs w:val="24"/>
        </w:rPr>
        <w:t>: Mengadakan "Pekan Ta'awun" di mana setiap kelas melakukan satu proyek kebaikan untuk madrasah.</w:t>
      </w:r>
    </w:p>
    <w:p w:rsidR="00C96361" w:rsidRPr="00AC44FB" w:rsidRDefault="005D7D09" w:rsidP="00AC44FB">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Lingkungan Luar Sekolah/Masyarakat</w:t>
      </w:r>
      <w:r w:rsidRPr="00AC44FB">
        <w:rPr>
          <w:rFonts w:asciiTheme="majorBidi" w:eastAsia="Google Sans Text" w:hAnsiTheme="majorBidi" w:cstheme="majorBidi"/>
          <w:color w:val="1B1C1D"/>
          <w:sz w:val="24"/>
          <w:szCs w:val="24"/>
        </w:rPr>
        <w:t>: Menugaskan peserta didik untuk melakukan satu aksi tolong-menolong di lingkungan rumah dan menuliskan refleksinya.</w:t>
      </w:r>
    </w:p>
    <w:p w:rsidR="00C96361" w:rsidRPr="00AC44FB" w:rsidRDefault="005D7D09" w:rsidP="00AC44FB">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Mitra Digital</w:t>
      </w:r>
      <w:r w:rsidRPr="00AC44FB">
        <w:rPr>
          <w:rFonts w:asciiTheme="majorBidi" w:eastAsia="Google Sans Text" w:hAnsiTheme="majorBidi" w:cstheme="majorBidi"/>
          <w:color w:val="1B1C1D"/>
          <w:sz w:val="24"/>
          <w:szCs w:val="24"/>
        </w:rPr>
        <w:t>: Menonton video sosial eksperimen tentang dampak dari saling membantu.</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C44FB">
        <w:rPr>
          <w:rFonts w:asciiTheme="majorBidi" w:eastAsia="Google Sans Text" w:hAnsiTheme="majorBidi" w:cstheme="majorBidi"/>
          <w:b/>
          <w:color w:val="1B1C1D"/>
          <w:sz w:val="24"/>
          <w:szCs w:val="24"/>
        </w:rPr>
        <w:t>LINGKUNGAN BELAJAR</w:t>
      </w:r>
    </w:p>
    <w:p w:rsidR="00C96361" w:rsidRPr="00AC44FB" w:rsidRDefault="005D7D09" w:rsidP="00AC44FB">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Ruang Fisik</w:t>
      </w:r>
      <w:r w:rsidRPr="00AC44FB">
        <w:rPr>
          <w:rFonts w:asciiTheme="majorBidi" w:eastAsia="Google Sans Text" w:hAnsiTheme="majorBidi" w:cstheme="majorBidi"/>
          <w:color w:val="1B1C1D"/>
          <w:sz w:val="24"/>
          <w:szCs w:val="24"/>
        </w:rPr>
        <w:t>: Menata kelas untuk memfasilitasi diskusi kelompok dan area untuk simulasi.</w:t>
      </w:r>
    </w:p>
    <w:p w:rsidR="00C96361" w:rsidRPr="00AC44FB" w:rsidRDefault="005D7D09" w:rsidP="00AC44FB">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Ruang Virtual</w:t>
      </w:r>
      <w:r w:rsidRPr="00AC44FB">
        <w:rPr>
          <w:rFonts w:asciiTheme="majorBidi" w:eastAsia="Google Sans Text" w:hAnsiTheme="majorBidi" w:cstheme="majorBidi"/>
          <w:color w:val="1B1C1D"/>
          <w:sz w:val="24"/>
          <w:szCs w:val="24"/>
        </w:rPr>
        <w:t xml:space="preserve">: Membuat </w:t>
      </w:r>
      <w:r w:rsidRPr="00AC44FB">
        <w:rPr>
          <w:rFonts w:asciiTheme="majorBidi" w:eastAsia="Google Sans Text" w:hAnsiTheme="majorBidi" w:cstheme="majorBidi"/>
          <w:i/>
          <w:color w:val="1B1C1D"/>
          <w:sz w:val="24"/>
          <w:szCs w:val="24"/>
        </w:rPr>
        <w:t>thread</w:t>
      </w:r>
      <w:r w:rsidRPr="00AC44FB">
        <w:rPr>
          <w:rFonts w:asciiTheme="majorBidi" w:eastAsia="Google Sans Text" w:hAnsiTheme="majorBidi" w:cstheme="majorBidi"/>
          <w:color w:val="1B1C1D"/>
          <w:sz w:val="24"/>
          <w:szCs w:val="24"/>
        </w:rPr>
        <w:t xml:space="preserve"> di grup kelas dengan topik "Cerita Kebaikan Hari Ini" untuk berbagi pengalaman positif.</w:t>
      </w:r>
    </w:p>
    <w:p w:rsidR="00C96361" w:rsidRPr="00AC44FB" w:rsidRDefault="005D7D09" w:rsidP="00AC44FB">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Budaya Belajar</w:t>
      </w:r>
      <w:r w:rsidRPr="00AC44FB">
        <w:rPr>
          <w:rFonts w:asciiTheme="majorBidi" w:eastAsia="Google Sans Text" w:hAnsiTheme="majorBidi" w:cstheme="majorBidi"/>
          <w:color w:val="1B1C1D"/>
          <w:sz w:val="24"/>
          <w:szCs w:val="24"/>
        </w:rPr>
        <w:t>: Membangun atmosfer kelas yang inklusif, saling menghargai, dan penuh empati.</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C44FB">
        <w:rPr>
          <w:rFonts w:asciiTheme="majorBidi" w:eastAsia="Google Sans Text" w:hAnsiTheme="majorBidi" w:cstheme="majorBidi"/>
          <w:b/>
          <w:color w:val="1B1C1D"/>
          <w:sz w:val="24"/>
          <w:szCs w:val="24"/>
        </w:rPr>
        <w:t>PEMANFAATAN DIGITAL</w:t>
      </w:r>
    </w:p>
    <w:p w:rsidR="00C96361" w:rsidRPr="00AC44FB" w:rsidRDefault="005D7D09" w:rsidP="00AC44FB">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Menayangkan video atau gambar studi kasus.</w:t>
      </w:r>
    </w:p>
    <w:p w:rsidR="00C96361" w:rsidRPr="00AC44FB" w:rsidRDefault="005D7D09" w:rsidP="00AC44FB">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Menggunakan proyektor untuk menampilkan dalil dan poin-poin penting.</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H. LANGKAH-LANGKAH PEMBELAJARAN BERDIFERENSIASI</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AC44FB">
        <w:rPr>
          <w:rFonts w:asciiTheme="majorBidi" w:eastAsia="Google Sans Text" w:hAnsiTheme="majorBidi" w:cstheme="majorBidi"/>
          <w:b/>
          <w:bCs/>
          <w:sz w:val="24"/>
          <w:szCs w:val="24"/>
        </w:rPr>
        <w:t xml:space="preserve">PERTEMUAN 1 (2 </w:t>
      </w:r>
      <w:proofErr w:type="gramStart"/>
      <w:r w:rsidRPr="00AC44FB">
        <w:rPr>
          <w:rFonts w:asciiTheme="majorBidi" w:eastAsia="Google Sans Text" w:hAnsiTheme="majorBidi" w:cstheme="majorBidi"/>
          <w:b/>
          <w:bCs/>
          <w:sz w:val="24"/>
          <w:szCs w:val="24"/>
        </w:rPr>
        <w:t>JP :</w:t>
      </w:r>
      <w:proofErr w:type="gramEnd"/>
      <w:r w:rsidRPr="00AC44FB">
        <w:rPr>
          <w:rFonts w:asciiTheme="majorBidi" w:eastAsia="Google Sans Text" w:hAnsiTheme="majorBidi" w:cstheme="majorBidi"/>
          <w:b/>
          <w:bCs/>
          <w:sz w:val="24"/>
          <w:szCs w:val="24"/>
        </w:rPr>
        <w:t xml:space="preserve"> 80 MENIT)</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C44FB">
        <w:rPr>
          <w:rFonts w:asciiTheme="majorBidi" w:eastAsia="Google Sans Text" w:hAnsiTheme="majorBidi" w:cstheme="majorBidi"/>
          <w:sz w:val="24"/>
          <w:szCs w:val="24"/>
        </w:rPr>
        <w:t>Topik Panca Cinta: Cinta Diri dan Sesama Manusia</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C44FB">
        <w:rPr>
          <w:rFonts w:asciiTheme="majorBidi" w:eastAsia="Google Sans Text" w:hAnsiTheme="majorBidi" w:cstheme="majorBidi"/>
          <w:sz w:val="24"/>
          <w:szCs w:val="24"/>
        </w:rPr>
        <w:t>Pembahasan: Husnudzan (Berbaik Sangka) dan Tawadhu' (Rendah Hati)</w:t>
      </w:r>
    </w:p>
    <w:p w:rsidR="00C96361" w:rsidRPr="00AC44FB" w:rsidRDefault="005D7D09" w:rsidP="00AC44FB">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lastRenderedPageBreak/>
        <w:t>KEGIATAN PENDAHULUAN (15 MENIT)</w:t>
      </w:r>
    </w:p>
    <w:p w:rsidR="00C96361" w:rsidRPr="00AC44FB" w:rsidRDefault="005D7D09" w:rsidP="00AC44FB">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Pembukaan dengan Cinta</w:t>
      </w:r>
      <w:r w:rsidRPr="00AC44FB">
        <w:rPr>
          <w:rFonts w:asciiTheme="majorBidi" w:eastAsia="Google Sans Text" w:hAnsiTheme="majorBidi" w:cstheme="majorBidi"/>
          <w:color w:val="1B1C1D"/>
          <w:sz w:val="24"/>
          <w:szCs w:val="24"/>
        </w:rPr>
        <w:t xml:space="preserve">: Salam, </w:t>
      </w:r>
      <w:proofErr w:type="gramStart"/>
      <w:r w:rsidRPr="00AC44FB">
        <w:rPr>
          <w:rFonts w:asciiTheme="majorBidi" w:eastAsia="Google Sans Text" w:hAnsiTheme="majorBidi" w:cstheme="majorBidi"/>
          <w:color w:val="1B1C1D"/>
          <w:sz w:val="24"/>
          <w:szCs w:val="24"/>
        </w:rPr>
        <w:t>doa</w:t>
      </w:r>
      <w:proofErr w:type="gramEnd"/>
      <w:r w:rsidRPr="00AC44FB">
        <w:rPr>
          <w:rFonts w:asciiTheme="majorBidi" w:eastAsia="Google Sans Text" w:hAnsiTheme="majorBidi" w:cstheme="majorBidi"/>
          <w:color w:val="1B1C1D"/>
          <w:sz w:val="24"/>
          <w:szCs w:val="24"/>
        </w:rPr>
        <w:t>, dan guru menyapa setiap siswa dengan ramah.</w:t>
      </w:r>
    </w:p>
    <w:p w:rsidR="00C96361" w:rsidRPr="00AC44FB" w:rsidRDefault="005D7D09" w:rsidP="00AC44FB">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Apersepsi (Meaningful)</w:t>
      </w:r>
      <w:r w:rsidRPr="00AC44FB">
        <w:rPr>
          <w:rFonts w:asciiTheme="majorBidi" w:eastAsia="Google Sans Text" w:hAnsiTheme="majorBidi" w:cstheme="majorBidi"/>
          <w:color w:val="1B1C1D"/>
          <w:sz w:val="24"/>
          <w:szCs w:val="24"/>
        </w:rPr>
        <w:t xml:space="preserve">: Guru </w:t>
      </w:r>
      <w:proofErr w:type="gramStart"/>
      <w:r w:rsidRPr="00AC44FB">
        <w:rPr>
          <w:rFonts w:asciiTheme="majorBidi" w:eastAsia="Google Sans Text" w:hAnsiTheme="majorBidi" w:cstheme="majorBidi"/>
          <w:color w:val="1B1C1D"/>
          <w:sz w:val="24"/>
          <w:szCs w:val="24"/>
        </w:rPr>
        <w:t>menceritakan</w:t>
      </w:r>
      <w:proofErr w:type="gramEnd"/>
      <w:r w:rsidRPr="00AC44FB">
        <w:rPr>
          <w:rFonts w:asciiTheme="majorBidi" w:eastAsia="Google Sans Text" w:hAnsiTheme="majorBidi" w:cstheme="majorBidi"/>
          <w:color w:val="1B1C1D"/>
          <w:sz w:val="24"/>
          <w:szCs w:val="24"/>
        </w:rPr>
        <w:t xml:space="preserve"> "Kisah Umar bin Khathab dan Yahudi Tua" dari buku ajar. "Sikap apa yang ditunjukkan Khalifah Umar? Beliau tidak memandang agama si kakek, tapi melihatnya sebagai manusia yang butuh cinta dan pertolongan. Ini adalah dasar dari akhlak yang akan kita pelajari."</w:t>
      </w:r>
    </w:p>
    <w:p w:rsidR="00C96361" w:rsidRPr="00AC44FB" w:rsidRDefault="005D7D09" w:rsidP="00AC44FB">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Motivasi</w:t>
      </w:r>
      <w:r w:rsidRPr="00AC44FB">
        <w:rPr>
          <w:rFonts w:asciiTheme="majorBidi" w:eastAsia="Google Sans Text" w:hAnsiTheme="majorBidi" w:cstheme="majorBidi"/>
          <w:color w:val="1B1C1D"/>
          <w:sz w:val="24"/>
          <w:szCs w:val="24"/>
        </w:rPr>
        <w:t xml:space="preserve">: Guru </w:t>
      </w:r>
      <w:proofErr w:type="gramStart"/>
      <w:r w:rsidRPr="00AC44FB">
        <w:rPr>
          <w:rFonts w:asciiTheme="majorBidi" w:eastAsia="Google Sans Text" w:hAnsiTheme="majorBidi" w:cstheme="majorBidi"/>
          <w:color w:val="1B1C1D"/>
          <w:sz w:val="24"/>
          <w:szCs w:val="24"/>
        </w:rPr>
        <w:t>menyampaikan</w:t>
      </w:r>
      <w:proofErr w:type="gramEnd"/>
      <w:r w:rsidRPr="00AC44FB">
        <w:rPr>
          <w:rFonts w:asciiTheme="majorBidi" w:eastAsia="Google Sans Text" w:hAnsiTheme="majorBidi" w:cstheme="majorBidi"/>
          <w:color w:val="1B1C1D"/>
          <w:sz w:val="24"/>
          <w:szCs w:val="24"/>
        </w:rPr>
        <w:t xml:space="preserve"> bahwa kunci utama hubungan yang indah adalah hati yang selalu berbaik sangka dan tidak sombong.</w:t>
      </w:r>
    </w:p>
    <w:p w:rsidR="00C96361" w:rsidRPr="00AC44FB" w:rsidRDefault="005D7D09" w:rsidP="00AC44FB">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KEGIATAN INTI (55 MENIT)</w:t>
      </w:r>
    </w:p>
    <w:p w:rsidR="00C96361" w:rsidRPr="00AC44FB" w:rsidRDefault="005D7D09" w:rsidP="00AC44F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Penjelasan Konsep</w:t>
      </w:r>
      <w:r w:rsidRPr="00AC44FB">
        <w:rPr>
          <w:rFonts w:asciiTheme="majorBidi" w:eastAsia="Google Sans Text" w:hAnsiTheme="majorBidi" w:cstheme="majorBidi"/>
          <w:color w:val="1B1C1D"/>
          <w:sz w:val="24"/>
          <w:szCs w:val="24"/>
        </w:rPr>
        <w:t xml:space="preserve">: Guru </w:t>
      </w:r>
      <w:proofErr w:type="gramStart"/>
      <w:r w:rsidRPr="00AC44FB">
        <w:rPr>
          <w:rFonts w:asciiTheme="majorBidi" w:eastAsia="Google Sans Text" w:hAnsiTheme="majorBidi" w:cstheme="majorBidi"/>
          <w:color w:val="1B1C1D"/>
          <w:sz w:val="24"/>
          <w:szCs w:val="24"/>
        </w:rPr>
        <w:t>menjelaskan</w:t>
      </w:r>
      <w:proofErr w:type="gramEnd"/>
      <w:r w:rsidRPr="00AC44FB">
        <w:rPr>
          <w:rFonts w:asciiTheme="majorBidi" w:eastAsia="Google Sans Text" w:hAnsiTheme="majorBidi" w:cstheme="majorBidi"/>
          <w:color w:val="1B1C1D"/>
          <w:sz w:val="24"/>
          <w:szCs w:val="24"/>
        </w:rPr>
        <w:t xml:space="preserve"> pengertian, dalil, dan pentingnya husnudzan dan tawadhu'.</w:t>
      </w:r>
    </w:p>
    <w:p w:rsidR="00C96361" w:rsidRPr="00AC44FB" w:rsidRDefault="005D7D09" w:rsidP="00AC44F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Studi Kasus</w:t>
      </w:r>
      <w:r w:rsidRPr="00AC44FB">
        <w:rPr>
          <w:rFonts w:asciiTheme="majorBidi" w:eastAsia="Google Sans Text" w:hAnsiTheme="majorBidi" w:cstheme="majorBidi"/>
          <w:color w:val="1B1C1D"/>
          <w:sz w:val="24"/>
          <w:szCs w:val="24"/>
        </w:rPr>
        <w:t xml:space="preserve">: Peserta didik diberi kasus: "Kamu melihat temanmu yang biasanya ceria, hari ini murung dan tidak menyapamu. Pikiran </w:t>
      </w:r>
      <w:proofErr w:type="gramStart"/>
      <w:r w:rsidRPr="00AC44FB">
        <w:rPr>
          <w:rFonts w:asciiTheme="majorBidi" w:eastAsia="Google Sans Text" w:hAnsiTheme="majorBidi" w:cstheme="majorBidi"/>
          <w:color w:val="1B1C1D"/>
          <w:sz w:val="24"/>
          <w:szCs w:val="24"/>
        </w:rPr>
        <w:t>apa</w:t>
      </w:r>
      <w:proofErr w:type="gramEnd"/>
      <w:r w:rsidRPr="00AC44FB">
        <w:rPr>
          <w:rFonts w:asciiTheme="majorBidi" w:eastAsia="Google Sans Text" w:hAnsiTheme="majorBidi" w:cstheme="majorBidi"/>
          <w:color w:val="1B1C1D"/>
          <w:sz w:val="24"/>
          <w:szCs w:val="24"/>
        </w:rPr>
        <w:t xml:space="preserve"> yang pertama kali muncul di benakmu? Bagaimana seharusnya kamu bersikap dengan husnudzan?" dan "Kamu baru saja memenangkan lomba. Bagaimana caramu merayakannya dengan sikap tawadhu'?"</w:t>
      </w:r>
    </w:p>
    <w:p w:rsidR="00C96361" w:rsidRPr="00AC44FB" w:rsidRDefault="005D7D09" w:rsidP="00AC44F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Diskusi Berpasangan</w:t>
      </w:r>
      <w:r w:rsidRPr="00AC44FB">
        <w:rPr>
          <w:rFonts w:asciiTheme="majorBidi" w:eastAsia="Google Sans Text" w:hAnsiTheme="majorBidi" w:cstheme="majorBidi"/>
          <w:color w:val="1B1C1D"/>
          <w:sz w:val="24"/>
          <w:szCs w:val="24"/>
        </w:rPr>
        <w:t>: Siswa berdiskusi dengan teman sebangku untuk menemukan respons terbaik.</w:t>
      </w:r>
    </w:p>
    <w:p w:rsidR="00C96361" w:rsidRPr="00AC44FB" w:rsidRDefault="005D7D09" w:rsidP="00AC44F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Berbagi dan Penguatan</w:t>
      </w:r>
      <w:r w:rsidRPr="00AC44FB">
        <w:rPr>
          <w:rFonts w:asciiTheme="majorBidi" w:eastAsia="Google Sans Text" w:hAnsiTheme="majorBidi" w:cstheme="majorBidi"/>
          <w:color w:val="1B1C1D"/>
          <w:sz w:val="24"/>
          <w:szCs w:val="24"/>
        </w:rPr>
        <w:t xml:space="preserve">: Beberapa pasangan berbagi hasil diskusinya. Guru </w:t>
      </w:r>
      <w:proofErr w:type="gramStart"/>
      <w:r w:rsidRPr="00AC44FB">
        <w:rPr>
          <w:rFonts w:asciiTheme="majorBidi" w:eastAsia="Google Sans Text" w:hAnsiTheme="majorBidi" w:cstheme="majorBidi"/>
          <w:color w:val="1B1C1D"/>
          <w:sz w:val="24"/>
          <w:szCs w:val="24"/>
        </w:rPr>
        <w:t>memberikan</w:t>
      </w:r>
      <w:proofErr w:type="gramEnd"/>
      <w:r w:rsidRPr="00AC44FB">
        <w:rPr>
          <w:rFonts w:asciiTheme="majorBidi" w:eastAsia="Google Sans Text" w:hAnsiTheme="majorBidi" w:cstheme="majorBidi"/>
          <w:color w:val="1B1C1D"/>
          <w:sz w:val="24"/>
          <w:szCs w:val="24"/>
        </w:rPr>
        <w:t xml:space="preserve"> penguatan bahwa husnudzan menenangkan hati kita, dan tawadhu' mengangkat derajat kita.</w:t>
      </w:r>
    </w:p>
    <w:p w:rsidR="00C96361" w:rsidRPr="00AC44FB" w:rsidRDefault="005D7D09" w:rsidP="00AC44FB">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KEGIATAN PENUTUP (10 MENIT)</w:t>
      </w:r>
    </w:p>
    <w:p w:rsidR="00C96361" w:rsidRPr="00AC44FB" w:rsidRDefault="005D7D09" w:rsidP="00AC44FB">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Refleksi (Mindful)</w:t>
      </w:r>
      <w:r w:rsidRPr="00AC44FB">
        <w:rPr>
          <w:rFonts w:asciiTheme="majorBidi" w:eastAsia="Google Sans Text" w:hAnsiTheme="majorBidi" w:cstheme="majorBidi"/>
          <w:color w:val="1B1C1D"/>
          <w:sz w:val="24"/>
          <w:szCs w:val="24"/>
        </w:rPr>
        <w:t>: "Pikirkan satu orang temanmu, dan sebutkan satu kebaikan yang ada pada dirinya dalam hatimu."</w:t>
      </w:r>
    </w:p>
    <w:p w:rsidR="00C96361" w:rsidRPr="00AC44FB" w:rsidRDefault="005D7D09" w:rsidP="00AC44FB">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Rangkuman</w:t>
      </w:r>
      <w:r w:rsidRPr="00AC44FB">
        <w:rPr>
          <w:rFonts w:asciiTheme="majorBidi" w:eastAsia="Google Sans Text" w:hAnsiTheme="majorBidi" w:cstheme="majorBidi"/>
          <w:color w:val="1B1C1D"/>
          <w:sz w:val="24"/>
          <w:szCs w:val="24"/>
        </w:rPr>
        <w:t>: Menyimpulkan definisi dan contoh husnudzan serta tawadhu'.</w:t>
      </w:r>
    </w:p>
    <w:p w:rsidR="00C96361" w:rsidRPr="00AC44FB" w:rsidRDefault="005D7D09" w:rsidP="00AC44FB">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Penutup</w:t>
      </w:r>
      <w:r w:rsidRPr="00AC44FB">
        <w:rPr>
          <w:rFonts w:asciiTheme="majorBidi" w:eastAsia="Google Sans Text" w:hAnsiTheme="majorBidi" w:cstheme="majorBidi"/>
          <w:color w:val="1B1C1D"/>
          <w:sz w:val="24"/>
          <w:szCs w:val="24"/>
        </w:rPr>
        <w:t xml:space="preserve">: Salam dan </w:t>
      </w:r>
      <w:proofErr w:type="gramStart"/>
      <w:r w:rsidRPr="00AC44FB">
        <w:rPr>
          <w:rFonts w:asciiTheme="majorBidi" w:eastAsia="Google Sans Text" w:hAnsiTheme="majorBidi" w:cstheme="majorBidi"/>
          <w:color w:val="1B1C1D"/>
          <w:sz w:val="24"/>
          <w:szCs w:val="24"/>
        </w:rPr>
        <w:t>doa</w:t>
      </w:r>
      <w:proofErr w:type="gramEnd"/>
      <w:r w:rsidRPr="00AC44FB">
        <w:rPr>
          <w:rFonts w:asciiTheme="majorBidi" w:eastAsia="Google Sans Text" w:hAnsiTheme="majorBidi" w:cstheme="majorBidi"/>
          <w:color w:val="1B1C1D"/>
          <w:sz w:val="24"/>
          <w:szCs w:val="24"/>
        </w:rPr>
        <w:t>.</w:t>
      </w:r>
    </w:p>
    <w:p w:rsidR="00AC44FB" w:rsidRDefault="00AC44FB" w:rsidP="00AC44F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AC44FB">
        <w:rPr>
          <w:rFonts w:asciiTheme="majorBidi" w:eastAsia="Google Sans Text" w:hAnsiTheme="majorBidi" w:cstheme="majorBidi"/>
          <w:b/>
          <w:bCs/>
          <w:sz w:val="24"/>
          <w:szCs w:val="24"/>
        </w:rPr>
        <w:t xml:space="preserve">PERTEMUAN 2 (2 </w:t>
      </w:r>
      <w:proofErr w:type="gramStart"/>
      <w:r w:rsidRPr="00AC44FB">
        <w:rPr>
          <w:rFonts w:asciiTheme="majorBidi" w:eastAsia="Google Sans Text" w:hAnsiTheme="majorBidi" w:cstheme="majorBidi"/>
          <w:b/>
          <w:bCs/>
          <w:sz w:val="24"/>
          <w:szCs w:val="24"/>
        </w:rPr>
        <w:t>JP :</w:t>
      </w:r>
      <w:proofErr w:type="gramEnd"/>
      <w:r w:rsidRPr="00AC44FB">
        <w:rPr>
          <w:rFonts w:asciiTheme="majorBidi" w:eastAsia="Google Sans Text" w:hAnsiTheme="majorBidi" w:cstheme="majorBidi"/>
          <w:b/>
          <w:bCs/>
          <w:sz w:val="24"/>
          <w:szCs w:val="24"/>
        </w:rPr>
        <w:t xml:space="preserve"> 80 MENIT)</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C44FB">
        <w:rPr>
          <w:rFonts w:asciiTheme="majorBidi" w:eastAsia="Google Sans Text" w:hAnsiTheme="majorBidi" w:cstheme="majorBidi"/>
          <w:sz w:val="24"/>
          <w:szCs w:val="24"/>
        </w:rPr>
        <w:t>Topik Panca Cinta: Cinta Sesama Manusia</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C44FB">
        <w:rPr>
          <w:rFonts w:asciiTheme="majorBidi" w:eastAsia="Google Sans Text" w:hAnsiTheme="majorBidi" w:cstheme="majorBidi"/>
          <w:sz w:val="24"/>
          <w:szCs w:val="24"/>
        </w:rPr>
        <w:t>Pembahasan: Tasamuh (Toleransi) dan Ta'awun (Tolong-Menolong)</w:t>
      </w:r>
    </w:p>
    <w:p w:rsidR="00C96361" w:rsidRPr="00AC44FB" w:rsidRDefault="005D7D09" w:rsidP="00AC44FB">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KEGIATAN PENDAHULUAN (10 MENIT)</w:t>
      </w:r>
    </w:p>
    <w:p w:rsidR="00C96361" w:rsidRPr="00AC44FB" w:rsidRDefault="005D7D09" w:rsidP="00AC44FB">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Pembukaan</w:t>
      </w:r>
      <w:r w:rsidRPr="00AC44FB">
        <w:rPr>
          <w:rFonts w:asciiTheme="majorBidi" w:eastAsia="Google Sans Text" w:hAnsiTheme="majorBidi" w:cstheme="majorBidi"/>
          <w:color w:val="1B1C1D"/>
          <w:sz w:val="24"/>
          <w:szCs w:val="24"/>
        </w:rPr>
        <w:t xml:space="preserve">: Salam, </w:t>
      </w:r>
      <w:proofErr w:type="gramStart"/>
      <w:r w:rsidRPr="00AC44FB">
        <w:rPr>
          <w:rFonts w:asciiTheme="majorBidi" w:eastAsia="Google Sans Text" w:hAnsiTheme="majorBidi" w:cstheme="majorBidi"/>
          <w:color w:val="1B1C1D"/>
          <w:sz w:val="24"/>
          <w:szCs w:val="24"/>
        </w:rPr>
        <w:t>doa</w:t>
      </w:r>
      <w:proofErr w:type="gramEnd"/>
      <w:r w:rsidRPr="00AC44FB">
        <w:rPr>
          <w:rFonts w:asciiTheme="majorBidi" w:eastAsia="Google Sans Text" w:hAnsiTheme="majorBidi" w:cstheme="majorBidi"/>
          <w:color w:val="1B1C1D"/>
          <w:sz w:val="24"/>
          <w:szCs w:val="24"/>
        </w:rPr>
        <w:t>.</w:t>
      </w:r>
    </w:p>
    <w:p w:rsidR="00C96361" w:rsidRPr="00AC44FB" w:rsidRDefault="005D7D09" w:rsidP="00AC44FB">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Apersepsi (Joyful)</w:t>
      </w:r>
      <w:r w:rsidRPr="00AC44FB">
        <w:rPr>
          <w:rFonts w:asciiTheme="majorBidi" w:eastAsia="Google Sans Text" w:hAnsiTheme="majorBidi" w:cstheme="majorBidi"/>
          <w:color w:val="1B1C1D"/>
          <w:sz w:val="24"/>
          <w:szCs w:val="24"/>
        </w:rPr>
        <w:t xml:space="preserve">: Guru </w:t>
      </w:r>
      <w:proofErr w:type="gramStart"/>
      <w:r w:rsidRPr="00AC44FB">
        <w:rPr>
          <w:rFonts w:asciiTheme="majorBidi" w:eastAsia="Google Sans Text" w:hAnsiTheme="majorBidi" w:cstheme="majorBidi"/>
          <w:color w:val="1B1C1D"/>
          <w:sz w:val="24"/>
          <w:szCs w:val="24"/>
        </w:rPr>
        <w:t>menampilkan</w:t>
      </w:r>
      <w:proofErr w:type="gramEnd"/>
      <w:r w:rsidRPr="00AC44FB">
        <w:rPr>
          <w:rFonts w:asciiTheme="majorBidi" w:eastAsia="Google Sans Text" w:hAnsiTheme="majorBidi" w:cstheme="majorBidi"/>
          <w:color w:val="1B1C1D"/>
          <w:sz w:val="24"/>
          <w:szCs w:val="24"/>
        </w:rPr>
        <w:t xml:space="preserve"> gambar orang-orang dari berbagai suku/agama sedang bekerja bakti. "Apa yang membuat gambar ini terlihat indah dan damai? Inilah kekuatan cinta dalam perbedaan, yang disebut tasamuh dan ta'awun."</w:t>
      </w:r>
    </w:p>
    <w:p w:rsidR="00C96361" w:rsidRPr="00AC44FB" w:rsidRDefault="005D7D09" w:rsidP="00AC44FB">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KEGIATAN INTI (60 MENIT)</w:t>
      </w:r>
    </w:p>
    <w:p w:rsidR="00C96361" w:rsidRPr="00AC44FB" w:rsidRDefault="005D7D09" w:rsidP="00AC44FB">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Penjelasan Konsep</w:t>
      </w:r>
      <w:r w:rsidRPr="00AC44FB">
        <w:rPr>
          <w:rFonts w:asciiTheme="majorBidi" w:eastAsia="Google Sans Text" w:hAnsiTheme="majorBidi" w:cstheme="majorBidi"/>
          <w:color w:val="1B1C1D"/>
          <w:sz w:val="24"/>
          <w:szCs w:val="24"/>
        </w:rPr>
        <w:t xml:space="preserve">: Guru </w:t>
      </w:r>
      <w:proofErr w:type="gramStart"/>
      <w:r w:rsidRPr="00AC44FB">
        <w:rPr>
          <w:rFonts w:asciiTheme="majorBidi" w:eastAsia="Google Sans Text" w:hAnsiTheme="majorBidi" w:cstheme="majorBidi"/>
          <w:color w:val="1B1C1D"/>
          <w:sz w:val="24"/>
          <w:szCs w:val="24"/>
        </w:rPr>
        <w:t>menjelaskan</w:t>
      </w:r>
      <w:proofErr w:type="gramEnd"/>
      <w:r w:rsidRPr="00AC44FB">
        <w:rPr>
          <w:rFonts w:asciiTheme="majorBidi" w:eastAsia="Google Sans Text" w:hAnsiTheme="majorBidi" w:cstheme="majorBidi"/>
          <w:color w:val="1B1C1D"/>
          <w:sz w:val="24"/>
          <w:szCs w:val="24"/>
        </w:rPr>
        <w:t xml:space="preserve"> pengertian, dalil (QS. Al-Maidah: 2), dan pentingnya tasamuh dan ta'awun.</w:t>
      </w:r>
    </w:p>
    <w:p w:rsidR="00C96361" w:rsidRPr="00AC44FB" w:rsidRDefault="005D7D09" w:rsidP="00AC44FB">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Simulasi "Jembatan Rubuh"</w:t>
      </w:r>
      <w:r w:rsidRPr="00AC44FB">
        <w:rPr>
          <w:rFonts w:asciiTheme="majorBidi" w:eastAsia="Google Sans Text" w:hAnsiTheme="majorBidi" w:cstheme="majorBidi"/>
          <w:color w:val="1B1C1D"/>
          <w:sz w:val="24"/>
          <w:szCs w:val="24"/>
        </w:rPr>
        <w:t xml:space="preserve">: Guru </w:t>
      </w:r>
      <w:proofErr w:type="gramStart"/>
      <w:r w:rsidRPr="00AC44FB">
        <w:rPr>
          <w:rFonts w:asciiTheme="majorBidi" w:eastAsia="Google Sans Text" w:hAnsiTheme="majorBidi" w:cstheme="majorBidi"/>
          <w:color w:val="1B1C1D"/>
          <w:sz w:val="24"/>
          <w:szCs w:val="24"/>
        </w:rPr>
        <w:t>membagi</w:t>
      </w:r>
      <w:proofErr w:type="gramEnd"/>
      <w:r w:rsidRPr="00AC44FB">
        <w:rPr>
          <w:rFonts w:asciiTheme="majorBidi" w:eastAsia="Google Sans Text" w:hAnsiTheme="majorBidi" w:cstheme="majorBidi"/>
          <w:color w:val="1B1C1D"/>
          <w:sz w:val="24"/>
          <w:szCs w:val="24"/>
        </w:rPr>
        <w:t xml:space="preserve"> kelas menjadi dua kelompok di sisi yang berlawanan. Di tengah ada "jurang". Tugas mereka adalah bekerja </w:t>
      </w:r>
      <w:proofErr w:type="gramStart"/>
      <w:r w:rsidRPr="00AC44FB">
        <w:rPr>
          <w:rFonts w:asciiTheme="majorBidi" w:eastAsia="Google Sans Text" w:hAnsiTheme="majorBidi" w:cstheme="majorBidi"/>
          <w:color w:val="1B1C1D"/>
          <w:sz w:val="24"/>
          <w:szCs w:val="24"/>
        </w:rPr>
        <w:t>sama</w:t>
      </w:r>
      <w:proofErr w:type="gramEnd"/>
      <w:r w:rsidRPr="00AC44FB">
        <w:rPr>
          <w:rFonts w:asciiTheme="majorBidi" w:eastAsia="Google Sans Text" w:hAnsiTheme="majorBidi" w:cstheme="majorBidi"/>
          <w:color w:val="1B1C1D"/>
          <w:sz w:val="24"/>
          <w:szCs w:val="24"/>
        </w:rPr>
        <w:t xml:space="preserve"> membangun "jembatan" (misal: dengan menyusun buku atau kertas) agar bisa "menyeberang".</w:t>
      </w:r>
    </w:p>
    <w:p w:rsidR="00C96361" w:rsidRPr="00AC44FB" w:rsidRDefault="005D7D09" w:rsidP="00AC44FB">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Debriefing (Meaningful)</w:t>
      </w:r>
      <w:r w:rsidRPr="00AC44FB">
        <w:rPr>
          <w:rFonts w:asciiTheme="majorBidi" w:eastAsia="Google Sans Text" w:hAnsiTheme="majorBidi" w:cstheme="majorBidi"/>
          <w:color w:val="1B1C1D"/>
          <w:sz w:val="24"/>
          <w:szCs w:val="24"/>
        </w:rPr>
        <w:t xml:space="preserve">: Setelah permainan, guru memandu diskusi: "Apa yang </w:t>
      </w:r>
      <w:r w:rsidRPr="00AC44FB">
        <w:rPr>
          <w:rFonts w:asciiTheme="majorBidi" w:eastAsia="Google Sans Text" w:hAnsiTheme="majorBidi" w:cstheme="majorBidi"/>
          <w:color w:val="1B1C1D"/>
          <w:sz w:val="24"/>
          <w:szCs w:val="24"/>
        </w:rPr>
        <w:lastRenderedPageBreak/>
        <w:t xml:space="preserve">terjadi jika setiap kelompok egois? </w:t>
      </w:r>
      <w:proofErr w:type="gramStart"/>
      <w:r w:rsidRPr="00AC44FB">
        <w:rPr>
          <w:rFonts w:asciiTheme="majorBidi" w:eastAsia="Google Sans Text" w:hAnsiTheme="majorBidi" w:cstheme="majorBidi"/>
          <w:color w:val="1B1C1D"/>
          <w:sz w:val="24"/>
          <w:szCs w:val="24"/>
        </w:rPr>
        <w:t>Apa</w:t>
      </w:r>
      <w:proofErr w:type="gramEnd"/>
      <w:r w:rsidRPr="00AC44FB">
        <w:rPr>
          <w:rFonts w:asciiTheme="majorBidi" w:eastAsia="Google Sans Text" w:hAnsiTheme="majorBidi" w:cstheme="majorBidi"/>
          <w:color w:val="1B1C1D"/>
          <w:sz w:val="24"/>
          <w:szCs w:val="24"/>
        </w:rPr>
        <w:t xml:space="preserve"> yang kalian pelajari tentang kerja sama (ta'awun)? Bagaimana kalian menghargai ide teman yang berbeda (tasamuh)?"</w:t>
      </w:r>
    </w:p>
    <w:p w:rsidR="00C96361" w:rsidRPr="00AC44FB" w:rsidRDefault="005D7D09" w:rsidP="00AC44FB">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Pembelajaran Berdiferensiasi (Proses)</w:t>
      </w:r>
      <w:r w:rsidRPr="00AC44FB">
        <w:rPr>
          <w:rFonts w:asciiTheme="majorBidi" w:eastAsia="Google Sans Text" w:hAnsiTheme="majorBidi" w:cstheme="majorBidi"/>
          <w:color w:val="1B1C1D"/>
          <w:sz w:val="24"/>
          <w:szCs w:val="24"/>
        </w:rPr>
        <w:t>: Dalam simulasi, setiap anak bisa berkontribusi sesuai perannya (pemikir, pekerja, pemberi semangat).</w:t>
      </w:r>
    </w:p>
    <w:p w:rsidR="00C96361" w:rsidRPr="00AC44FB" w:rsidRDefault="005D7D09" w:rsidP="00AC44FB">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KEGIATAN PENUTUP (10 MENIT)</w:t>
      </w:r>
    </w:p>
    <w:p w:rsidR="00C96361" w:rsidRPr="00AC44FB" w:rsidRDefault="005D7D09" w:rsidP="00AC44FB">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Refleksi</w:t>
      </w:r>
      <w:r w:rsidRPr="00AC44FB">
        <w:rPr>
          <w:rFonts w:asciiTheme="majorBidi" w:eastAsia="Google Sans Text" w:hAnsiTheme="majorBidi" w:cstheme="majorBidi"/>
          <w:color w:val="1B1C1D"/>
          <w:sz w:val="24"/>
          <w:szCs w:val="24"/>
        </w:rPr>
        <w:t>: "Tindakan tolong-menolong kecil apa yang bisa aku lakukan sepulang sekolah nanti?"</w:t>
      </w:r>
    </w:p>
    <w:p w:rsidR="00C96361" w:rsidRPr="00AC44FB" w:rsidRDefault="005D7D09" w:rsidP="00AC44FB">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Rangkuman</w:t>
      </w:r>
      <w:r w:rsidRPr="00AC44FB">
        <w:rPr>
          <w:rFonts w:asciiTheme="majorBidi" w:eastAsia="Google Sans Text" w:hAnsiTheme="majorBidi" w:cstheme="majorBidi"/>
          <w:color w:val="1B1C1D"/>
          <w:sz w:val="24"/>
          <w:szCs w:val="24"/>
        </w:rPr>
        <w:t>: Menyimpulkan bahwa tasamuh menjaga kedamaian, dan ta'awun meringankan beban.</w:t>
      </w:r>
    </w:p>
    <w:p w:rsidR="00C96361" w:rsidRPr="00AC44FB" w:rsidRDefault="005D7D09" w:rsidP="00AC44FB">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Penutup</w:t>
      </w:r>
      <w:r w:rsidRPr="00AC44FB">
        <w:rPr>
          <w:rFonts w:asciiTheme="majorBidi" w:eastAsia="Google Sans Text" w:hAnsiTheme="majorBidi" w:cstheme="majorBidi"/>
          <w:color w:val="1B1C1D"/>
          <w:sz w:val="24"/>
          <w:szCs w:val="24"/>
        </w:rPr>
        <w:t xml:space="preserve">: Salam dan </w:t>
      </w:r>
      <w:proofErr w:type="gramStart"/>
      <w:r w:rsidRPr="00AC44FB">
        <w:rPr>
          <w:rFonts w:asciiTheme="majorBidi" w:eastAsia="Google Sans Text" w:hAnsiTheme="majorBidi" w:cstheme="majorBidi"/>
          <w:color w:val="1B1C1D"/>
          <w:sz w:val="24"/>
          <w:szCs w:val="24"/>
        </w:rPr>
        <w:t>doa</w:t>
      </w:r>
      <w:proofErr w:type="gramEnd"/>
      <w:r w:rsidRPr="00AC44FB">
        <w:rPr>
          <w:rFonts w:asciiTheme="majorBidi" w:eastAsia="Google Sans Text" w:hAnsiTheme="majorBidi" w:cstheme="majorBidi"/>
          <w:color w:val="1B1C1D"/>
          <w:sz w:val="24"/>
          <w:szCs w:val="24"/>
        </w:rPr>
        <w:t>.</w:t>
      </w:r>
    </w:p>
    <w:p w:rsidR="00AC44FB" w:rsidRDefault="00AC44FB" w:rsidP="00AC44F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AC44FB">
        <w:rPr>
          <w:rFonts w:asciiTheme="majorBidi" w:eastAsia="Google Sans Text" w:hAnsiTheme="majorBidi" w:cstheme="majorBidi"/>
          <w:b/>
          <w:bCs/>
          <w:sz w:val="24"/>
          <w:szCs w:val="24"/>
        </w:rPr>
        <w:t xml:space="preserve">PERTEMUAN 3 &amp; 4 (4 </w:t>
      </w:r>
      <w:proofErr w:type="gramStart"/>
      <w:r w:rsidRPr="00AC44FB">
        <w:rPr>
          <w:rFonts w:asciiTheme="majorBidi" w:eastAsia="Google Sans Text" w:hAnsiTheme="majorBidi" w:cstheme="majorBidi"/>
          <w:b/>
          <w:bCs/>
          <w:sz w:val="24"/>
          <w:szCs w:val="24"/>
        </w:rPr>
        <w:t>JP :</w:t>
      </w:r>
      <w:proofErr w:type="gramEnd"/>
      <w:r w:rsidRPr="00AC44FB">
        <w:rPr>
          <w:rFonts w:asciiTheme="majorBidi" w:eastAsia="Google Sans Text" w:hAnsiTheme="majorBidi" w:cstheme="majorBidi"/>
          <w:b/>
          <w:bCs/>
          <w:sz w:val="24"/>
          <w:szCs w:val="24"/>
        </w:rPr>
        <w:t xml:space="preserve"> 160 MENIT)</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C44FB">
        <w:rPr>
          <w:rFonts w:asciiTheme="majorBidi" w:eastAsia="Google Sans Text" w:hAnsiTheme="majorBidi" w:cstheme="majorBidi"/>
          <w:sz w:val="24"/>
          <w:szCs w:val="24"/>
        </w:rPr>
        <w:t>Topik Panca Cinta: Cinta Diri dan Sesama Manusia</w:t>
      </w:r>
    </w:p>
    <w:p w:rsidR="00C96361" w:rsidRPr="00AC44FB" w:rsidRDefault="005D7D09" w:rsidP="00AC44F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C44FB">
        <w:rPr>
          <w:rFonts w:asciiTheme="majorBidi" w:eastAsia="Google Sans Text" w:hAnsiTheme="majorBidi" w:cstheme="majorBidi"/>
          <w:sz w:val="24"/>
          <w:szCs w:val="24"/>
        </w:rPr>
        <w:t>Pembahasan: Proyek Simulasi "Indahnya Kebersamaan"</w:t>
      </w:r>
    </w:p>
    <w:p w:rsidR="00C96361" w:rsidRPr="00AC44FB" w:rsidRDefault="005D7D09" w:rsidP="00AC44FB">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KEGIATAN PENDAHULUAN (15 MENIT)</w:t>
      </w:r>
    </w:p>
    <w:p w:rsidR="00C96361" w:rsidRPr="00AC44FB" w:rsidRDefault="005D7D09" w:rsidP="00AC44FB">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Pembukaan</w:t>
      </w:r>
      <w:r w:rsidRPr="00AC44FB">
        <w:rPr>
          <w:rFonts w:asciiTheme="majorBidi" w:eastAsia="Google Sans Text" w:hAnsiTheme="majorBidi" w:cstheme="majorBidi"/>
          <w:color w:val="1B1C1D"/>
          <w:sz w:val="24"/>
          <w:szCs w:val="24"/>
        </w:rPr>
        <w:t xml:space="preserve">: Salam, </w:t>
      </w:r>
      <w:proofErr w:type="gramStart"/>
      <w:r w:rsidRPr="00AC44FB">
        <w:rPr>
          <w:rFonts w:asciiTheme="majorBidi" w:eastAsia="Google Sans Text" w:hAnsiTheme="majorBidi" w:cstheme="majorBidi"/>
          <w:color w:val="1B1C1D"/>
          <w:sz w:val="24"/>
          <w:szCs w:val="24"/>
        </w:rPr>
        <w:t>doa</w:t>
      </w:r>
      <w:proofErr w:type="gramEnd"/>
      <w:r w:rsidRPr="00AC44FB">
        <w:rPr>
          <w:rFonts w:asciiTheme="majorBidi" w:eastAsia="Google Sans Text" w:hAnsiTheme="majorBidi" w:cstheme="majorBidi"/>
          <w:color w:val="1B1C1D"/>
          <w:sz w:val="24"/>
          <w:szCs w:val="24"/>
        </w:rPr>
        <w:t>, dan review keempat akhlak terpuji.</w:t>
      </w:r>
    </w:p>
    <w:p w:rsidR="00C96361" w:rsidRPr="00AC44FB" w:rsidRDefault="005D7D09" w:rsidP="00AC44FB">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Motivasi</w:t>
      </w:r>
      <w:r w:rsidRPr="00AC44FB">
        <w:rPr>
          <w:rFonts w:asciiTheme="majorBidi" w:eastAsia="Google Sans Text" w:hAnsiTheme="majorBidi" w:cstheme="majorBidi"/>
          <w:color w:val="1B1C1D"/>
          <w:sz w:val="24"/>
          <w:szCs w:val="24"/>
        </w:rPr>
        <w:t>: "Sekarang saatnya kita mempraktikkan semua ilmu cinta yang sudah kita pelajari dalam sebuah skenario kehidupan nyata."</w:t>
      </w:r>
    </w:p>
    <w:p w:rsidR="00C96361" w:rsidRPr="00AC44FB" w:rsidRDefault="005D7D09" w:rsidP="00AC44FB">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KEGIATAN INTI (130 MENIT)</w:t>
      </w:r>
    </w:p>
    <w:p w:rsidR="00C96361" w:rsidRPr="00AC44FB" w:rsidRDefault="005D7D09" w:rsidP="00AC44FB">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Proyek Role Playing (Joyful &amp; Meaningful)</w:t>
      </w:r>
      <w:r w:rsidRPr="00AC44FB">
        <w:rPr>
          <w:rFonts w:asciiTheme="majorBidi" w:eastAsia="Google Sans Text" w:hAnsiTheme="majorBidi" w:cstheme="majorBidi"/>
          <w:color w:val="1B1C1D"/>
          <w:sz w:val="24"/>
          <w:szCs w:val="24"/>
        </w:rPr>
        <w:t>: Peserta didik dibagi menjadi beberapa kelompok.</w:t>
      </w:r>
    </w:p>
    <w:p w:rsidR="00C96361" w:rsidRPr="00AC44FB" w:rsidRDefault="005D7D09" w:rsidP="00AC44FB">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Tugas Proyek (Diferensiasi Produk)</w:t>
      </w:r>
      <w:r w:rsidRPr="00AC44FB">
        <w:rPr>
          <w:rFonts w:asciiTheme="majorBidi" w:eastAsia="Google Sans Text" w:hAnsiTheme="majorBidi" w:cstheme="majorBidi"/>
          <w:color w:val="1B1C1D"/>
          <w:sz w:val="24"/>
          <w:szCs w:val="24"/>
        </w:rPr>
        <w:t>: Setiap kelompok mendapat satu skenario masalah sosial di lingkungan sekolah, misalnya:</w:t>
      </w:r>
    </w:p>
    <w:p w:rsidR="00C96361" w:rsidRPr="00AC44FB" w:rsidRDefault="005D7D09" w:rsidP="00AC44FB">
      <w:pPr>
        <w:numPr>
          <w:ilvl w:val="2"/>
          <w:numId w:val="1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Ada siswa baru yang kesulitan beradaptasi dan sering diejek.</w:t>
      </w:r>
    </w:p>
    <w:p w:rsidR="00C96361" w:rsidRPr="00AC44FB" w:rsidRDefault="005D7D09" w:rsidP="00AC44FB">
      <w:pPr>
        <w:numPr>
          <w:ilvl w:val="2"/>
          <w:numId w:val="1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Terjadi kesalahpahaman antar teman karena berita yang belum jelas (hoax).</w:t>
      </w:r>
    </w:p>
    <w:p w:rsidR="00C96361" w:rsidRPr="00AC44FB" w:rsidRDefault="005D7D09" w:rsidP="00AC44FB">
      <w:pPr>
        <w:numPr>
          <w:ilvl w:val="2"/>
          <w:numId w:val="14"/>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 xml:space="preserve">Kelas </w:t>
      </w:r>
      <w:proofErr w:type="gramStart"/>
      <w:r w:rsidRPr="00AC44FB">
        <w:rPr>
          <w:rFonts w:asciiTheme="majorBidi" w:eastAsia="Google Sans Text" w:hAnsiTheme="majorBidi" w:cstheme="majorBidi"/>
          <w:color w:val="1B1C1D"/>
          <w:sz w:val="24"/>
          <w:szCs w:val="24"/>
        </w:rPr>
        <w:t>akan</w:t>
      </w:r>
      <w:proofErr w:type="gramEnd"/>
      <w:r w:rsidRPr="00AC44FB">
        <w:rPr>
          <w:rFonts w:asciiTheme="majorBidi" w:eastAsia="Google Sans Text" w:hAnsiTheme="majorBidi" w:cstheme="majorBidi"/>
          <w:color w:val="1B1C1D"/>
          <w:sz w:val="24"/>
          <w:szCs w:val="24"/>
        </w:rPr>
        <w:t xml:space="preserve"> mengadakan acara bakti sosial, tetapi banyak pendapat berbeda dan ada yang enggan membantu.</w:t>
      </w:r>
    </w:p>
    <w:p w:rsidR="00C96361" w:rsidRPr="00AC44FB" w:rsidRDefault="005D7D09" w:rsidP="00AC44FB">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Proses Berkarya</w:t>
      </w:r>
      <w:r w:rsidRPr="00AC44FB">
        <w:rPr>
          <w:rFonts w:asciiTheme="majorBidi" w:eastAsia="Google Sans Text" w:hAnsiTheme="majorBidi" w:cstheme="majorBidi"/>
          <w:color w:val="1B1C1D"/>
          <w:sz w:val="24"/>
          <w:szCs w:val="24"/>
        </w:rPr>
        <w:t>: Kelompok bertugas membuat skenario drama singkat (3-5 menit) yang menunjukkan bagaimana masalah tersebut diselesaikan dengan menerapkan keempat akhlak (husnudzan, tawadhu', tasamuh, dan ta'awun).</w:t>
      </w:r>
    </w:p>
    <w:p w:rsidR="00C96361" w:rsidRPr="00AC44FB" w:rsidRDefault="005D7D09" w:rsidP="00AC44FB">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Pementasan Drama</w:t>
      </w:r>
      <w:r w:rsidRPr="00AC44FB">
        <w:rPr>
          <w:rFonts w:asciiTheme="majorBidi" w:eastAsia="Google Sans Text" w:hAnsiTheme="majorBidi" w:cstheme="majorBidi"/>
          <w:color w:val="1B1C1D"/>
          <w:sz w:val="24"/>
          <w:szCs w:val="24"/>
        </w:rPr>
        <w:t>: Setiap kelompok menampilkan hasil karyanya.</w:t>
      </w:r>
    </w:p>
    <w:p w:rsidR="00C96361" w:rsidRPr="00AC44FB" w:rsidRDefault="005D7D09" w:rsidP="00AC44FB">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KEGIATAN PENUTUP (15 MENIT)</w:t>
      </w:r>
    </w:p>
    <w:p w:rsidR="00C96361" w:rsidRPr="00AC44FB" w:rsidRDefault="005D7D09" w:rsidP="00AC44FB">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Apresiasi dan Diskusi Hikmah</w:t>
      </w:r>
      <w:r w:rsidRPr="00AC44FB">
        <w:rPr>
          <w:rFonts w:asciiTheme="majorBidi" w:eastAsia="Google Sans Text" w:hAnsiTheme="majorBidi" w:cstheme="majorBidi"/>
          <w:color w:val="1B1C1D"/>
          <w:sz w:val="24"/>
          <w:szCs w:val="24"/>
        </w:rPr>
        <w:t xml:space="preserve">: Guru </w:t>
      </w:r>
      <w:proofErr w:type="gramStart"/>
      <w:r w:rsidRPr="00AC44FB">
        <w:rPr>
          <w:rFonts w:asciiTheme="majorBidi" w:eastAsia="Google Sans Text" w:hAnsiTheme="majorBidi" w:cstheme="majorBidi"/>
          <w:color w:val="1B1C1D"/>
          <w:sz w:val="24"/>
          <w:szCs w:val="24"/>
        </w:rPr>
        <w:t>memandu</w:t>
      </w:r>
      <w:proofErr w:type="gramEnd"/>
      <w:r w:rsidRPr="00AC44FB">
        <w:rPr>
          <w:rFonts w:asciiTheme="majorBidi" w:eastAsia="Google Sans Text" w:hAnsiTheme="majorBidi" w:cstheme="majorBidi"/>
          <w:color w:val="1B1C1D"/>
          <w:sz w:val="24"/>
          <w:szCs w:val="24"/>
        </w:rPr>
        <w:t xml:space="preserve"> diskusi setelah setiap penampilan, menyoroti penerapan akhlak terpuji dan dampaknya.</w:t>
      </w:r>
    </w:p>
    <w:p w:rsidR="00C96361" w:rsidRPr="00AC44FB" w:rsidRDefault="005D7D09" w:rsidP="00AC44FB">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Refleksi Akhir</w:t>
      </w:r>
      <w:r w:rsidRPr="00AC44FB">
        <w:rPr>
          <w:rFonts w:asciiTheme="majorBidi" w:eastAsia="Google Sans Text" w:hAnsiTheme="majorBidi" w:cstheme="majorBidi"/>
          <w:color w:val="1B1C1D"/>
          <w:sz w:val="24"/>
          <w:szCs w:val="24"/>
        </w:rPr>
        <w:t xml:space="preserve">: "Bagaimana perasaan kalian ketika bisa menyelesaikan masalah dengan </w:t>
      </w:r>
      <w:proofErr w:type="gramStart"/>
      <w:r w:rsidRPr="00AC44FB">
        <w:rPr>
          <w:rFonts w:asciiTheme="majorBidi" w:eastAsia="Google Sans Text" w:hAnsiTheme="majorBidi" w:cstheme="majorBidi"/>
          <w:color w:val="1B1C1D"/>
          <w:sz w:val="24"/>
          <w:szCs w:val="24"/>
        </w:rPr>
        <w:t>cara</w:t>
      </w:r>
      <w:proofErr w:type="gramEnd"/>
      <w:r w:rsidRPr="00AC44FB">
        <w:rPr>
          <w:rFonts w:asciiTheme="majorBidi" w:eastAsia="Google Sans Text" w:hAnsiTheme="majorBidi" w:cstheme="majorBidi"/>
          <w:color w:val="1B1C1D"/>
          <w:sz w:val="24"/>
          <w:szCs w:val="24"/>
        </w:rPr>
        <w:t xml:space="preserve"> yang penuh cinta dan damai?"</w:t>
      </w:r>
    </w:p>
    <w:p w:rsidR="00C96361" w:rsidRPr="00AC44FB" w:rsidRDefault="005D7D09" w:rsidP="00AC44FB">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Komitmen</w:t>
      </w:r>
      <w:r w:rsidRPr="00AC44FB">
        <w:rPr>
          <w:rFonts w:asciiTheme="majorBidi" w:eastAsia="Google Sans Text" w:hAnsiTheme="majorBidi" w:cstheme="majorBidi"/>
          <w:color w:val="1B1C1D"/>
          <w:sz w:val="24"/>
          <w:szCs w:val="24"/>
        </w:rPr>
        <w:t>: Mengajak kelas untuk menjadikan akhlak-akhlak ini sebagai budaya kelas.</w:t>
      </w:r>
    </w:p>
    <w:p w:rsidR="00C96361" w:rsidRPr="00AC44FB" w:rsidRDefault="005D7D09" w:rsidP="00AC44FB">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Penutup</w:t>
      </w:r>
      <w:r w:rsidRPr="00AC44FB">
        <w:rPr>
          <w:rFonts w:asciiTheme="majorBidi" w:eastAsia="Google Sans Text" w:hAnsiTheme="majorBidi" w:cstheme="majorBidi"/>
          <w:color w:val="1B1C1D"/>
          <w:sz w:val="24"/>
          <w:szCs w:val="24"/>
        </w:rPr>
        <w:t xml:space="preserve">: Salam dan </w:t>
      </w:r>
      <w:proofErr w:type="gramStart"/>
      <w:r w:rsidRPr="00AC44FB">
        <w:rPr>
          <w:rFonts w:asciiTheme="majorBidi" w:eastAsia="Google Sans Text" w:hAnsiTheme="majorBidi" w:cstheme="majorBidi"/>
          <w:color w:val="1B1C1D"/>
          <w:sz w:val="24"/>
          <w:szCs w:val="24"/>
        </w:rPr>
        <w:t>doa</w:t>
      </w:r>
      <w:proofErr w:type="gramEnd"/>
      <w:r w:rsidRPr="00AC44FB">
        <w:rPr>
          <w:rFonts w:asciiTheme="majorBidi" w:eastAsia="Google Sans Text" w:hAnsiTheme="majorBidi" w:cstheme="majorBidi"/>
          <w:color w:val="1B1C1D"/>
          <w:sz w:val="24"/>
          <w:szCs w:val="24"/>
        </w:rPr>
        <w:t>.</w:t>
      </w:r>
    </w:p>
    <w:p w:rsidR="00AC44FB" w:rsidRDefault="00AC44FB" w:rsidP="00AC44FB">
      <w:pPr>
        <w:pStyle w:val="Heading4"/>
        <w:spacing w:before="0" w:after="0" w:line="275" w:lineRule="auto"/>
        <w:jc w:val="both"/>
        <w:rPr>
          <w:rFonts w:asciiTheme="majorBidi" w:eastAsia="Google Sans Text" w:hAnsiTheme="majorBidi" w:cstheme="majorBidi"/>
          <w:bCs/>
          <w:color w:val="1B1C1D"/>
        </w:rPr>
      </w:pPr>
    </w:p>
    <w:p w:rsidR="00C96361" w:rsidRPr="00AC44FB" w:rsidRDefault="005D7D09" w:rsidP="00AC44FB">
      <w:pPr>
        <w:pStyle w:val="Heading4"/>
        <w:spacing w:before="0" w:after="0" w:line="275" w:lineRule="auto"/>
        <w:jc w:val="both"/>
        <w:rPr>
          <w:rFonts w:asciiTheme="majorBidi" w:eastAsia="Google Sans Text" w:hAnsiTheme="majorBidi" w:cstheme="majorBidi"/>
          <w:bCs/>
          <w:color w:val="1B1C1D"/>
        </w:rPr>
      </w:pPr>
      <w:r w:rsidRPr="00AC44FB">
        <w:rPr>
          <w:rFonts w:asciiTheme="majorBidi" w:eastAsia="Google Sans Text" w:hAnsiTheme="majorBidi" w:cstheme="majorBidi"/>
          <w:bCs/>
          <w:color w:val="1B1C1D"/>
        </w:rPr>
        <w:t>I. ASESMEN PEMBELAJARAN</w:t>
      </w:r>
    </w:p>
    <w:p w:rsidR="00C96361" w:rsidRPr="00AC44FB" w:rsidRDefault="005D7D09" w:rsidP="00AC44FB">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ASESMEN DIAGNOSTIK (Awal Pembelajaran)</w:t>
      </w:r>
    </w:p>
    <w:p w:rsidR="00C96361" w:rsidRPr="00AC44FB" w:rsidRDefault="005D7D09" w:rsidP="00AC44FB">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 xml:space="preserve">Tanya jawab singkat tentang </w:t>
      </w:r>
      <w:proofErr w:type="gramStart"/>
      <w:r w:rsidRPr="00AC44FB">
        <w:rPr>
          <w:rFonts w:asciiTheme="majorBidi" w:eastAsia="Google Sans Text" w:hAnsiTheme="majorBidi" w:cstheme="majorBidi"/>
          <w:color w:val="1B1C1D"/>
          <w:sz w:val="24"/>
          <w:szCs w:val="24"/>
        </w:rPr>
        <w:t>cara</w:t>
      </w:r>
      <w:proofErr w:type="gramEnd"/>
      <w:r w:rsidRPr="00AC44FB">
        <w:rPr>
          <w:rFonts w:asciiTheme="majorBidi" w:eastAsia="Google Sans Text" w:hAnsiTheme="majorBidi" w:cstheme="majorBidi"/>
          <w:color w:val="1B1C1D"/>
          <w:sz w:val="24"/>
          <w:szCs w:val="24"/>
        </w:rPr>
        <w:t xml:space="preserve"> siswa merespons perbedaan pendapat dan permintaan tolong.</w:t>
      </w:r>
    </w:p>
    <w:p w:rsidR="00C96361" w:rsidRPr="00AC44FB" w:rsidRDefault="005D7D09" w:rsidP="00AC44FB">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lastRenderedPageBreak/>
        <w:t>ASESMEN FORMATIF (Proses Pembelajaran)</w:t>
      </w:r>
    </w:p>
    <w:p w:rsidR="00C96361" w:rsidRPr="00AC44FB" w:rsidRDefault="005D7D09" w:rsidP="00AC44FB">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Observasi keaktifan dan empati siswa selama diskusi studi kasus dan simulasi.</w:t>
      </w:r>
    </w:p>
    <w:p w:rsidR="00C96361" w:rsidRPr="00AC44FB" w:rsidRDefault="005D7D09" w:rsidP="00AC44FB">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Penilaian antarteman tentang kontribusi dalam kerja kelompok.</w:t>
      </w:r>
    </w:p>
    <w:p w:rsidR="00C96361" w:rsidRPr="00AC44FB" w:rsidRDefault="005D7D09" w:rsidP="00AC44FB">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b/>
          <w:color w:val="1B1C1D"/>
          <w:sz w:val="24"/>
          <w:szCs w:val="24"/>
        </w:rPr>
        <w:t>ASESMEN SUMATIF (Akhir Pembelajaran)</w:t>
      </w:r>
    </w:p>
    <w:p w:rsidR="00C96361" w:rsidRPr="00AC44FB" w:rsidRDefault="005D7D09" w:rsidP="00AC44FB">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Penilaian Unjuk Kerja (Role Playing) menggunakan rubrik yang menilai kesesuaian skenario dengan konsep, penjiwaan karakter, dan pesan moral yang disampaikan.</w:t>
      </w:r>
    </w:p>
    <w:p w:rsidR="00C96361" w:rsidRPr="00AC44FB" w:rsidRDefault="005D7D09" w:rsidP="00AC44FB">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AC44FB">
        <w:rPr>
          <w:rFonts w:asciiTheme="majorBidi" w:eastAsia="Google Sans Text" w:hAnsiTheme="majorBidi" w:cstheme="majorBidi"/>
          <w:color w:val="1B1C1D"/>
          <w:sz w:val="24"/>
          <w:szCs w:val="24"/>
        </w:rPr>
        <w:t>Tes tulis singkat berupa soal penalaran (Uji Kompetensi dari buku ajar).</w:t>
      </w:r>
    </w:p>
    <w:p w:rsidR="00AC44FB" w:rsidRDefault="00AC44FB" w:rsidP="00AC44FB">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AC44FB" w:rsidRDefault="00AC44FB" w:rsidP="00AC44FB">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C44FB" w:rsidTr="00AC44FB">
        <w:tc>
          <w:tcPr>
            <w:tcW w:w="5437" w:type="dxa"/>
          </w:tcPr>
          <w:p w:rsidR="00AC44FB" w:rsidRDefault="00AC44FB">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C44FB" w:rsidRDefault="00AC44FB">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C44FB" w:rsidRDefault="00AC44FB">
            <w:pPr>
              <w:jc w:val="center"/>
              <w:rPr>
                <w:rFonts w:asciiTheme="majorBidi" w:hAnsiTheme="majorBidi" w:cstheme="majorBidi"/>
                <w:bCs/>
                <w:iCs/>
                <w:color w:val="000000"/>
                <w:sz w:val="24"/>
                <w:szCs w:val="24"/>
              </w:rPr>
            </w:pPr>
          </w:p>
          <w:p w:rsidR="00AC44FB" w:rsidRDefault="00AC44FB">
            <w:pPr>
              <w:jc w:val="center"/>
              <w:rPr>
                <w:rFonts w:asciiTheme="majorBidi" w:hAnsiTheme="majorBidi" w:cstheme="majorBidi"/>
                <w:bCs/>
                <w:iCs/>
                <w:color w:val="000000"/>
                <w:sz w:val="24"/>
                <w:szCs w:val="24"/>
              </w:rPr>
            </w:pPr>
          </w:p>
          <w:p w:rsidR="00AC44FB" w:rsidRDefault="00AC44FB">
            <w:pPr>
              <w:jc w:val="center"/>
              <w:rPr>
                <w:rFonts w:asciiTheme="majorBidi" w:hAnsiTheme="majorBidi" w:cstheme="majorBidi"/>
                <w:bCs/>
                <w:iCs/>
                <w:color w:val="000000"/>
                <w:sz w:val="24"/>
                <w:szCs w:val="24"/>
              </w:rPr>
            </w:pPr>
          </w:p>
          <w:p w:rsidR="00AC44FB" w:rsidRPr="00C87A7D" w:rsidRDefault="00C87A7D">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AC44FB" w:rsidRDefault="00C87A7D">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AC44FB" w:rsidRDefault="00AC44FB">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C44FB" w:rsidRDefault="00AC44FB">
            <w:pPr>
              <w:ind w:left="41"/>
              <w:jc w:val="center"/>
              <w:rPr>
                <w:rFonts w:asciiTheme="majorBidi" w:hAnsiTheme="majorBidi" w:cstheme="majorBidi"/>
                <w:bCs/>
                <w:iCs/>
                <w:color w:val="000000"/>
                <w:sz w:val="24"/>
                <w:szCs w:val="24"/>
              </w:rPr>
            </w:pPr>
          </w:p>
          <w:p w:rsidR="00AC44FB" w:rsidRDefault="00AC44FB">
            <w:pPr>
              <w:jc w:val="center"/>
              <w:rPr>
                <w:rFonts w:asciiTheme="majorBidi" w:hAnsiTheme="majorBidi" w:cstheme="majorBidi"/>
                <w:bCs/>
                <w:iCs/>
                <w:color w:val="000000"/>
                <w:sz w:val="24"/>
                <w:szCs w:val="24"/>
                <w:lang w:val="id-ID"/>
              </w:rPr>
            </w:pPr>
          </w:p>
          <w:p w:rsidR="00AC44FB" w:rsidRDefault="00AC44FB">
            <w:pPr>
              <w:ind w:left="41"/>
              <w:jc w:val="center"/>
              <w:rPr>
                <w:rFonts w:asciiTheme="majorBidi" w:hAnsiTheme="majorBidi" w:cstheme="majorBidi"/>
                <w:bCs/>
                <w:iCs/>
                <w:color w:val="000000"/>
                <w:sz w:val="24"/>
                <w:szCs w:val="24"/>
              </w:rPr>
            </w:pPr>
          </w:p>
          <w:p w:rsidR="00AC44FB" w:rsidRPr="00C87A7D" w:rsidRDefault="00C87A7D">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AC44FB" w:rsidRPr="00AC44FB" w:rsidRDefault="00AC44FB" w:rsidP="00AC44FB">
      <w:pPr>
        <w:pBdr>
          <w:top w:val="nil"/>
          <w:left w:val="nil"/>
          <w:bottom w:val="nil"/>
          <w:right w:val="nil"/>
          <w:between w:val="nil"/>
        </w:pBdr>
        <w:spacing w:line="275" w:lineRule="auto"/>
        <w:jc w:val="both"/>
        <w:rPr>
          <w:rFonts w:asciiTheme="majorBidi" w:hAnsiTheme="majorBidi" w:cstheme="majorBidi"/>
          <w:sz w:val="24"/>
          <w:szCs w:val="24"/>
        </w:rPr>
      </w:pPr>
    </w:p>
    <w:sectPr w:rsidR="00AC44FB" w:rsidRPr="00AC44FB" w:rsidSect="00AC44FB">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352D"/>
    <w:multiLevelType w:val="multilevel"/>
    <w:tmpl w:val="9DCE97D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110031F"/>
    <w:multiLevelType w:val="multilevel"/>
    <w:tmpl w:val="DE4229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1F9512A"/>
    <w:multiLevelType w:val="multilevel"/>
    <w:tmpl w:val="0FC417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2E65D66"/>
    <w:multiLevelType w:val="multilevel"/>
    <w:tmpl w:val="9AAC40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BED3FAE"/>
    <w:multiLevelType w:val="multilevel"/>
    <w:tmpl w:val="8D321E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4BF05B5"/>
    <w:multiLevelType w:val="multilevel"/>
    <w:tmpl w:val="636212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6433F33"/>
    <w:multiLevelType w:val="multilevel"/>
    <w:tmpl w:val="8B9C8C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6AB5CCE"/>
    <w:multiLevelType w:val="multilevel"/>
    <w:tmpl w:val="1AFC79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88E29D1"/>
    <w:multiLevelType w:val="multilevel"/>
    <w:tmpl w:val="DE366A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8900631"/>
    <w:multiLevelType w:val="multilevel"/>
    <w:tmpl w:val="80D628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DD8228A"/>
    <w:multiLevelType w:val="multilevel"/>
    <w:tmpl w:val="79DEBA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A6946C1"/>
    <w:multiLevelType w:val="multilevel"/>
    <w:tmpl w:val="3E048B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A732F49"/>
    <w:multiLevelType w:val="multilevel"/>
    <w:tmpl w:val="5DF889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5D141F0"/>
    <w:multiLevelType w:val="multilevel"/>
    <w:tmpl w:val="D0E200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7840062"/>
    <w:multiLevelType w:val="multilevel"/>
    <w:tmpl w:val="CD305C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8BE10E0"/>
    <w:multiLevelType w:val="multilevel"/>
    <w:tmpl w:val="4C6885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95A7511"/>
    <w:multiLevelType w:val="multilevel"/>
    <w:tmpl w:val="BCDCFC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C4866AA"/>
    <w:multiLevelType w:val="multilevel"/>
    <w:tmpl w:val="CF78C5C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C9E152B"/>
    <w:multiLevelType w:val="multilevel"/>
    <w:tmpl w:val="961078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51B84013"/>
    <w:multiLevelType w:val="multilevel"/>
    <w:tmpl w:val="AA3AF3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528C0CB2"/>
    <w:multiLevelType w:val="multilevel"/>
    <w:tmpl w:val="6DFA72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AF3646F"/>
    <w:multiLevelType w:val="multilevel"/>
    <w:tmpl w:val="855CAC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65205421"/>
    <w:multiLevelType w:val="multilevel"/>
    <w:tmpl w:val="5A7A70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679636A7"/>
    <w:multiLevelType w:val="multilevel"/>
    <w:tmpl w:val="A560CE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BB1354D"/>
    <w:multiLevelType w:val="multilevel"/>
    <w:tmpl w:val="297605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C106CCC"/>
    <w:multiLevelType w:val="multilevel"/>
    <w:tmpl w:val="30ACBD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709C6A44"/>
    <w:multiLevelType w:val="multilevel"/>
    <w:tmpl w:val="10A625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742E66C3"/>
    <w:multiLevelType w:val="multilevel"/>
    <w:tmpl w:val="3B8CF7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4E82B13"/>
    <w:multiLevelType w:val="multilevel"/>
    <w:tmpl w:val="8A30BF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4E965EE"/>
    <w:multiLevelType w:val="multilevel"/>
    <w:tmpl w:val="48C2CC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B3F0539"/>
    <w:multiLevelType w:val="multilevel"/>
    <w:tmpl w:val="1C0430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D1C6DC4"/>
    <w:multiLevelType w:val="multilevel"/>
    <w:tmpl w:val="73EA73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F1757A9"/>
    <w:multiLevelType w:val="multilevel"/>
    <w:tmpl w:val="769005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0"/>
  </w:num>
  <w:num w:numId="2">
    <w:abstractNumId w:val="13"/>
  </w:num>
  <w:num w:numId="3">
    <w:abstractNumId w:val="18"/>
  </w:num>
  <w:num w:numId="4">
    <w:abstractNumId w:val="22"/>
  </w:num>
  <w:num w:numId="5">
    <w:abstractNumId w:val="29"/>
  </w:num>
  <w:num w:numId="6">
    <w:abstractNumId w:val="30"/>
  </w:num>
  <w:num w:numId="7">
    <w:abstractNumId w:val="6"/>
  </w:num>
  <w:num w:numId="8">
    <w:abstractNumId w:val="20"/>
  </w:num>
  <w:num w:numId="9">
    <w:abstractNumId w:val="21"/>
  </w:num>
  <w:num w:numId="10">
    <w:abstractNumId w:val="31"/>
  </w:num>
  <w:num w:numId="11">
    <w:abstractNumId w:val="26"/>
  </w:num>
  <w:num w:numId="12">
    <w:abstractNumId w:val="28"/>
  </w:num>
  <w:num w:numId="13">
    <w:abstractNumId w:val="7"/>
  </w:num>
  <w:num w:numId="14">
    <w:abstractNumId w:val="4"/>
  </w:num>
  <w:num w:numId="15">
    <w:abstractNumId w:val="5"/>
  </w:num>
  <w:num w:numId="16">
    <w:abstractNumId w:val="1"/>
  </w:num>
  <w:num w:numId="17">
    <w:abstractNumId w:val="23"/>
  </w:num>
  <w:num w:numId="18">
    <w:abstractNumId w:val="12"/>
  </w:num>
  <w:num w:numId="19">
    <w:abstractNumId w:val="9"/>
  </w:num>
  <w:num w:numId="20">
    <w:abstractNumId w:val="24"/>
  </w:num>
  <w:num w:numId="21">
    <w:abstractNumId w:val="8"/>
  </w:num>
  <w:num w:numId="22">
    <w:abstractNumId w:val="32"/>
  </w:num>
  <w:num w:numId="23">
    <w:abstractNumId w:val="3"/>
  </w:num>
  <w:num w:numId="24">
    <w:abstractNumId w:val="11"/>
  </w:num>
  <w:num w:numId="25">
    <w:abstractNumId w:val="14"/>
  </w:num>
  <w:num w:numId="26">
    <w:abstractNumId w:val="25"/>
  </w:num>
  <w:num w:numId="27">
    <w:abstractNumId w:val="17"/>
  </w:num>
  <w:num w:numId="28">
    <w:abstractNumId w:val="27"/>
  </w:num>
  <w:num w:numId="29">
    <w:abstractNumId w:val="15"/>
  </w:num>
  <w:num w:numId="30">
    <w:abstractNumId w:val="2"/>
  </w:num>
  <w:num w:numId="31">
    <w:abstractNumId w:val="19"/>
  </w:num>
  <w:num w:numId="32">
    <w:abstractNumId w:val="16"/>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C96361"/>
    <w:rsid w:val="003C786A"/>
    <w:rsid w:val="005D7D09"/>
    <w:rsid w:val="00AC44FB"/>
    <w:rsid w:val="00C87A7D"/>
    <w:rsid w:val="00C963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00109">
      <w:bodyDiv w:val="1"/>
      <w:marLeft w:val="0"/>
      <w:marRight w:val="0"/>
      <w:marTop w:val="0"/>
      <w:marBottom w:val="0"/>
      <w:divBdr>
        <w:top w:val="none" w:sz="0" w:space="0" w:color="auto"/>
        <w:left w:val="none" w:sz="0" w:space="0" w:color="auto"/>
        <w:bottom w:val="none" w:sz="0" w:space="0" w:color="auto"/>
        <w:right w:val="none" w:sz="0" w:space="0" w:color="auto"/>
      </w:divBdr>
    </w:div>
    <w:div w:id="517156070">
      <w:bodyDiv w:val="1"/>
      <w:marLeft w:val="0"/>
      <w:marRight w:val="0"/>
      <w:marTop w:val="0"/>
      <w:marBottom w:val="0"/>
      <w:divBdr>
        <w:top w:val="none" w:sz="0" w:space="0" w:color="auto"/>
        <w:left w:val="none" w:sz="0" w:space="0" w:color="auto"/>
        <w:bottom w:val="none" w:sz="0" w:space="0" w:color="auto"/>
        <w:right w:val="none" w:sz="0" w:space="0" w:color="auto"/>
      </w:divBdr>
    </w:div>
    <w:div w:id="850680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2023</Words>
  <Characters>11535</Characters>
  <Application>Microsoft Office Word</Application>
  <DocSecurity>0</DocSecurity>
  <Lines>96</Lines>
  <Paragraphs>27</Paragraphs>
  <ScaleCrop>false</ScaleCrop>
  <Company/>
  <LinksUpToDate>false</LinksUpToDate>
  <CharactersWithSpaces>13531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2025-08-12T13:16:00Z</dcterms:created>
  <dcterms:modified xsi:type="dcterms:W3CDTF">2026-05-21T06:59:00Z</dcterms:modified>
</cp:coreProperties>
</file>